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CC8F" w14:textId="77777777" w:rsidR="003A07F6" w:rsidRDefault="003A07F6" w:rsidP="0078166D">
      <w:pPr>
        <w:pStyle w:val="a3"/>
        <w:ind w:firstLine="0"/>
        <w:rPr>
          <w:sz w:val="16"/>
        </w:rPr>
      </w:pPr>
    </w:p>
    <w:p w14:paraId="0FA07866" w14:textId="77777777" w:rsidR="003A07F6" w:rsidRPr="003A07F6" w:rsidRDefault="003A07F6" w:rsidP="003A07F6">
      <w:pPr>
        <w:suppressAutoHyphens/>
        <w:snapToGrid w:val="0"/>
        <w:ind w:firstLine="284"/>
        <w:jc w:val="right"/>
        <w:rPr>
          <w:rFonts w:eastAsia="Times New Roman"/>
          <w:sz w:val="22"/>
          <w:lang w:eastAsia="ar-SA"/>
        </w:rPr>
      </w:pPr>
      <w:r w:rsidRPr="003A07F6">
        <w:rPr>
          <w:rFonts w:eastAsia="Times New Roman"/>
          <w:sz w:val="22"/>
          <w:lang w:eastAsia="ar-SA"/>
        </w:rPr>
        <w:t>УТВЕРЖДЕНО</w:t>
      </w:r>
    </w:p>
    <w:p w14:paraId="69BE5C2E" w14:textId="77777777" w:rsidR="00D5338E" w:rsidRDefault="003A07F6" w:rsidP="003A07F6">
      <w:pPr>
        <w:suppressAutoHyphens/>
        <w:snapToGrid w:val="0"/>
        <w:ind w:firstLine="284"/>
        <w:jc w:val="right"/>
        <w:rPr>
          <w:rFonts w:eastAsia="Times New Roman"/>
          <w:sz w:val="22"/>
          <w:lang w:eastAsia="ar-SA"/>
        </w:rPr>
      </w:pPr>
      <w:r w:rsidRPr="003A07F6">
        <w:rPr>
          <w:rFonts w:eastAsia="Times New Roman"/>
          <w:sz w:val="22"/>
          <w:lang w:eastAsia="ar-SA"/>
        </w:rPr>
        <w:t>постановлением Главы</w:t>
      </w:r>
    </w:p>
    <w:p w14:paraId="1A378AA4" w14:textId="34FF3F85" w:rsidR="003A07F6" w:rsidRPr="003A07F6" w:rsidRDefault="00D5338E" w:rsidP="003A07F6">
      <w:pPr>
        <w:suppressAutoHyphens/>
        <w:snapToGrid w:val="0"/>
        <w:ind w:firstLine="284"/>
        <w:jc w:val="right"/>
        <w:rPr>
          <w:rFonts w:eastAsia="Times New Roman"/>
          <w:sz w:val="22"/>
          <w:lang w:eastAsia="ar-SA"/>
        </w:rPr>
      </w:pPr>
      <w:r>
        <w:rPr>
          <w:rFonts w:eastAsia="Times New Roman"/>
          <w:sz w:val="22"/>
          <w:lang w:eastAsia="ar-SA"/>
        </w:rPr>
        <w:t xml:space="preserve"> Звениговского </w:t>
      </w:r>
      <w:r w:rsidR="003A07F6" w:rsidRPr="003A07F6">
        <w:rPr>
          <w:rFonts w:eastAsia="Times New Roman"/>
          <w:sz w:val="22"/>
          <w:lang w:eastAsia="ar-SA"/>
        </w:rPr>
        <w:t>муниципального района</w:t>
      </w:r>
    </w:p>
    <w:p w14:paraId="5FCE8826" w14:textId="0DE871EF" w:rsidR="003A07F6" w:rsidRPr="003A07F6" w:rsidRDefault="003A07F6" w:rsidP="003A07F6">
      <w:pPr>
        <w:suppressAutoHyphens/>
        <w:snapToGrid w:val="0"/>
        <w:ind w:firstLine="284"/>
        <w:jc w:val="center"/>
        <w:rPr>
          <w:rFonts w:eastAsia="Times New Roman"/>
          <w:sz w:val="22"/>
          <w:lang w:eastAsia="ar-SA"/>
        </w:rPr>
      </w:pPr>
      <w:r w:rsidRPr="003A07F6">
        <w:rPr>
          <w:rFonts w:eastAsia="Times New Roman"/>
          <w:sz w:val="22"/>
          <w:lang w:eastAsia="ar-SA"/>
        </w:rPr>
        <w:t xml:space="preserve">                                                                                                         от     </w:t>
      </w:r>
      <w:r w:rsidR="00ED0054">
        <w:rPr>
          <w:rFonts w:eastAsia="Times New Roman"/>
          <w:sz w:val="22"/>
          <w:lang w:eastAsia="ar-SA"/>
        </w:rPr>
        <w:t xml:space="preserve">29 </w:t>
      </w:r>
      <w:r w:rsidRPr="003A07F6">
        <w:rPr>
          <w:rFonts w:eastAsia="Times New Roman"/>
          <w:sz w:val="22"/>
          <w:lang w:eastAsia="ar-SA"/>
        </w:rPr>
        <w:t xml:space="preserve">апреля 2022 г. № </w:t>
      </w:r>
      <w:r w:rsidR="00ED0054">
        <w:rPr>
          <w:rFonts w:eastAsia="Times New Roman"/>
          <w:sz w:val="22"/>
          <w:lang w:eastAsia="ar-SA"/>
        </w:rPr>
        <w:t>11</w:t>
      </w:r>
    </w:p>
    <w:p w14:paraId="1149FA17" w14:textId="77777777" w:rsidR="003A07F6" w:rsidRPr="003A07F6" w:rsidRDefault="003A07F6" w:rsidP="003A07F6">
      <w:pPr>
        <w:autoSpaceDE w:val="0"/>
        <w:autoSpaceDN w:val="0"/>
        <w:adjustRightInd w:val="0"/>
        <w:ind w:firstLine="0"/>
        <w:jc w:val="center"/>
        <w:rPr>
          <w:rFonts w:eastAsia="Times New Roman"/>
          <w:b/>
          <w:bCs/>
          <w:sz w:val="26"/>
          <w:szCs w:val="26"/>
          <w:lang w:eastAsia="ru-RU"/>
        </w:rPr>
      </w:pPr>
    </w:p>
    <w:p w14:paraId="5E0C077D" w14:textId="77777777" w:rsidR="003A07F6" w:rsidRPr="003A07F6" w:rsidRDefault="003A07F6" w:rsidP="003A07F6">
      <w:pPr>
        <w:autoSpaceDE w:val="0"/>
        <w:autoSpaceDN w:val="0"/>
        <w:adjustRightInd w:val="0"/>
        <w:ind w:firstLine="0"/>
        <w:jc w:val="center"/>
        <w:rPr>
          <w:rFonts w:eastAsia="Times New Roman"/>
          <w:b/>
          <w:bCs/>
          <w:szCs w:val="28"/>
          <w:lang w:eastAsia="ru-RU"/>
        </w:rPr>
      </w:pPr>
      <w:r w:rsidRPr="003A07F6">
        <w:rPr>
          <w:rFonts w:eastAsia="Times New Roman"/>
          <w:b/>
          <w:bCs/>
          <w:szCs w:val="28"/>
          <w:lang w:eastAsia="ru-RU"/>
        </w:rPr>
        <w:t>ПОЛОЖЕНИЕ</w:t>
      </w:r>
    </w:p>
    <w:p w14:paraId="0E883D06" w14:textId="77777777" w:rsidR="003A07F6" w:rsidRPr="003A07F6" w:rsidRDefault="003A07F6" w:rsidP="003A07F6">
      <w:pPr>
        <w:autoSpaceDE w:val="0"/>
        <w:autoSpaceDN w:val="0"/>
        <w:adjustRightInd w:val="0"/>
        <w:ind w:firstLine="0"/>
        <w:jc w:val="center"/>
        <w:rPr>
          <w:rFonts w:eastAsia="Times New Roman"/>
          <w:b/>
          <w:bCs/>
          <w:szCs w:val="28"/>
          <w:lang w:eastAsia="ru-RU"/>
        </w:rPr>
      </w:pPr>
      <w:r w:rsidRPr="003A07F6">
        <w:rPr>
          <w:rFonts w:eastAsia="Times New Roman"/>
          <w:b/>
          <w:bCs/>
          <w:szCs w:val="28"/>
          <w:lang w:eastAsia="ru-RU"/>
        </w:rPr>
        <w:t xml:space="preserve">о Молодежном парламенте </w:t>
      </w:r>
    </w:p>
    <w:p w14:paraId="1B99D743" w14:textId="0684E29A" w:rsidR="003A07F6" w:rsidRPr="003A07F6" w:rsidRDefault="00D5338E" w:rsidP="003A07F6">
      <w:pPr>
        <w:autoSpaceDE w:val="0"/>
        <w:autoSpaceDN w:val="0"/>
        <w:adjustRightInd w:val="0"/>
        <w:ind w:firstLine="0"/>
        <w:jc w:val="center"/>
        <w:rPr>
          <w:rFonts w:eastAsia="Times New Roman"/>
          <w:b/>
          <w:bCs/>
          <w:szCs w:val="28"/>
          <w:lang w:eastAsia="ru-RU"/>
        </w:rPr>
      </w:pPr>
      <w:r>
        <w:rPr>
          <w:rFonts w:eastAsia="Times New Roman"/>
          <w:b/>
          <w:bCs/>
          <w:szCs w:val="28"/>
          <w:lang w:eastAsia="ru-RU"/>
        </w:rPr>
        <w:t>Звениговского</w:t>
      </w:r>
      <w:r w:rsidR="003A07F6" w:rsidRPr="003A07F6">
        <w:rPr>
          <w:rFonts w:eastAsia="Times New Roman"/>
          <w:b/>
          <w:bCs/>
          <w:szCs w:val="28"/>
          <w:lang w:eastAsia="ru-RU"/>
        </w:rPr>
        <w:t xml:space="preserve"> муниципального района </w:t>
      </w:r>
    </w:p>
    <w:p w14:paraId="77E3F523" w14:textId="77777777" w:rsidR="003A07F6" w:rsidRPr="003A07F6" w:rsidRDefault="003A07F6" w:rsidP="003A07F6">
      <w:pPr>
        <w:autoSpaceDE w:val="0"/>
        <w:autoSpaceDN w:val="0"/>
        <w:adjustRightInd w:val="0"/>
        <w:ind w:firstLine="0"/>
        <w:jc w:val="left"/>
        <w:rPr>
          <w:rFonts w:eastAsia="Times New Roman"/>
          <w:b/>
          <w:szCs w:val="28"/>
          <w:lang w:eastAsia="ru-RU"/>
        </w:rPr>
      </w:pPr>
    </w:p>
    <w:p w14:paraId="7F402AB5" w14:textId="77777777" w:rsidR="003A07F6" w:rsidRPr="003A07F6" w:rsidRDefault="003A07F6" w:rsidP="003A07F6">
      <w:pPr>
        <w:autoSpaceDE w:val="0"/>
        <w:autoSpaceDN w:val="0"/>
        <w:adjustRightInd w:val="0"/>
        <w:ind w:firstLine="0"/>
        <w:jc w:val="center"/>
        <w:rPr>
          <w:rFonts w:eastAsia="Times New Roman"/>
          <w:b/>
          <w:szCs w:val="28"/>
          <w:lang w:eastAsia="ru-RU"/>
        </w:rPr>
      </w:pPr>
      <w:r w:rsidRPr="003A07F6">
        <w:rPr>
          <w:rFonts w:eastAsia="Times New Roman"/>
          <w:b/>
          <w:szCs w:val="28"/>
          <w:lang w:eastAsia="ru-RU"/>
        </w:rPr>
        <w:t>1. Общие положения</w:t>
      </w:r>
    </w:p>
    <w:p w14:paraId="5BB370A4" w14:textId="77777777" w:rsidR="003A07F6" w:rsidRPr="003A07F6" w:rsidRDefault="003A07F6" w:rsidP="003A07F6">
      <w:pPr>
        <w:autoSpaceDE w:val="0"/>
        <w:autoSpaceDN w:val="0"/>
        <w:adjustRightInd w:val="0"/>
        <w:rPr>
          <w:rFonts w:eastAsia="Times New Roman"/>
          <w:szCs w:val="28"/>
          <w:lang w:eastAsia="ru-RU"/>
        </w:rPr>
      </w:pPr>
    </w:p>
    <w:p w14:paraId="0DF52C68" w14:textId="1AB00754" w:rsidR="003A07F6" w:rsidRPr="003A07F6" w:rsidRDefault="003A07F6" w:rsidP="003A07F6">
      <w:pPr>
        <w:autoSpaceDE w:val="0"/>
        <w:autoSpaceDN w:val="0"/>
        <w:adjustRightInd w:val="0"/>
        <w:rPr>
          <w:rFonts w:eastAsia="Times New Roman"/>
          <w:szCs w:val="28"/>
          <w:lang w:eastAsia="ru-RU"/>
        </w:rPr>
      </w:pPr>
      <w:r w:rsidRPr="003A07F6">
        <w:rPr>
          <w:rFonts w:eastAsia="Times New Roman"/>
          <w:szCs w:val="28"/>
          <w:lang w:eastAsia="ru-RU"/>
        </w:rPr>
        <w:t xml:space="preserve">1.1. Настоящее Положение определяет статус и порядок деятельности Молодежного парламента </w:t>
      </w:r>
      <w:r w:rsidR="00D5338E">
        <w:rPr>
          <w:rFonts w:eastAsia="Times New Roman"/>
          <w:szCs w:val="28"/>
          <w:lang w:eastAsia="ru-RU"/>
        </w:rPr>
        <w:t>Звениговского</w:t>
      </w:r>
      <w:r w:rsidRPr="003A07F6">
        <w:rPr>
          <w:rFonts w:eastAsia="Times New Roman"/>
          <w:szCs w:val="28"/>
          <w:lang w:eastAsia="ru-RU"/>
        </w:rPr>
        <w:t xml:space="preserve"> муниципального района (далее - Молодежный парламент), который является, постоянно действующим совещательным и консультационным органом молодежного самоуправления на территории </w:t>
      </w:r>
      <w:r w:rsidR="00D5338E">
        <w:rPr>
          <w:rFonts w:eastAsia="Times New Roman"/>
          <w:szCs w:val="28"/>
          <w:lang w:eastAsia="ru-RU"/>
        </w:rPr>
        <w:t xml:space="preserve">Звениговского </w:t>
      </w:r>
      <w:r w:rsidRPr="003A07F6">
        <w:rPr>
          <w:rFonts w:eastAsia="Times New Roman"/>
          <w:szCs w:val="28"/>
          <w:lang w:eastAsia="ru-RU"/>
        </w:rPr>
        <w:t xml:space="preserve">муниципального района (далее муниципального образования). </w:t>
      </w:r>
    </w:p>
    <w:p w14:paraId="11B549AE" w14:textId="77777777" w:rsidR="003A07F6" w:rsidRPr="003A07F6" w:rsidRDefault="003A07F6" w:rsidP="003A07F6">
      <w:pPr>
        <w:autoSpaceDE w:val="0"/>
        <w:autoSpaceDN w:val="0"/>
        <w:adjustRightInd w:val="0"/>
        <w:rPr>
          <w:rFonts w:eastAsia="Times New Roman"/>
          <w:szCs w:val="28"/>
          <w:lang w:eastAsia="ru-RU"/>
        </w:rPr>
      </w:pPr>
      <w:r w:rsidRPr="003A07F6">
        <w:rPr>
          <w:rFonts w:eastAsia="Times New Roman"/>
          <w:szCs w:val="28"/>
          <w:lang w:eastAsia="ru-RU"/>
        </w:rPr>
        <w:t>Молодежный парламент осуществляет свою деятельность на общественных началах.</w:t>
      </w:r>
    </w:p>
    <w:p w14:paraId="72D85F04" w14:textId="50ED871F" w:rsidR="003A07F6" w:rsidRPr="003A07F6" w:rsidRDefault="003A07F6" w:rsidP="003A07F6">
      <w:pPr>
        <w:autoSpaceDE w:val="0"/>
        <w:autoSpaceDN w:val="0"/>
        <w:adjustRightInd w:val="0"/>
        <w:rPr>
          <w:rFonts w:eastAsia="Times New Roman"/>
          <w:szCs w:val="28"/>
          <w:lang w:eastAsia="ru-RU"/>
        </w:rPr>
      </w:pPr>
      <w:r w:rsidRPr="003A07F6">
        <w:rPr>
          <w:rFonts w:eastAsia="Times New Roman"/>
          <w:szCs w:val="28"/>
          <w:lang w:eastAsia="ru-RU"/>
        </w:rPr>
        <w:t>1.2.  В своей деятельности Молодежный парламент руководствуется Конституцией Российской Федерации и Конституцией Республики Марий Эл, указами Президента Российской Федерации, федеральными законами и законами Республики Марий Эл, постановлениями и распоряжениями Правительства Российской Федерации, указами Главы Республики Марий Эл, постановлениями и распоряжениями Правительства Республики Марий Эл, Регламентом Собрания депутатов муниципального образования, настоящим Положением.</w:t>
      </w:r>
    </w:p>
    <w:p w14:paraId="71C20F3E" w14:textId="77777777" w:rsidR="003A07F6" w:rsidRPr="003A07F6" w:rsidRDefault="003A07F6" w:rsidP="003A07F6">
      <w:pPr>
        <w:shd w:val="clear" w:color="auto" w:fill="FFFFFF"/>
        <w:rPr>
          <w:rFonts w:eastAsia="Times New Roman"/>
          <w:color w:val="000000"/>
          <w:szCs w:val="28"/>
          <w:lang w:eastAsia="ru-RU"/>
        </w:rPr>
      </w:pPr>
      <w:r w:rsidRPr="003A07F6">
        <w:rPr>
          <w:rFonts w:eastAsia="Times New Roman"/>
          <w:szCs w:val="28"/>
          <w:lang w:eastAsia="ru-RU"/>
        </w:rPr>
        <w:t xml:space="preserve">1.3. Молодежный парламент </w:t>
      </w:r>
      <w:r w:rsidRPr="003A07F6">
        <w:rPr>
          <w:rFonts w:eastAsia="Times New Roman"/>
          <w:color w:val="000000"/>
          <w:szCs w:val="28"/>
          <w:lang w:eastAsia="ru-RU"/>
        </w:rPr>
        <w:t>осуществляет свою деятельность открыто и гласно, информирует общественность о ее результатах.</w:t>
      </w:r>
    </w:p>
    <w:p w14:paraId="3CCFA1DA" w14:textId="77777777" w:rsidR="003A07F6" w:rsidRPr="003A07F6" w:rsidRDefault="003A07F6" w:rsidP="003A07F6">
      <w:pPr>
        <w:shd w:val="clear" w:color="auto" w:fill="FFFFFF"/>
        <w:rPr>
          <w:rFonts w:eastAsia="Times New Roman"/>
          <w:color w:val="000000"/>
          <w:szCs w:val="28"/>
          <w:lang w:eastAsia="ru-RU"/>
        </w:rPr>
      </w:pPr>
      <w:r w:rsidRPr="003A07F6">
        <w:rPr>
          <w:rFonts w:eastAsia="Times New Roman"/>
          <w:szCs w:val="28"/>
          <w:lang w:eastAsia="ru-RU"/>
        </w:rPr>
        <w:t>1.4. Молодежный парламент вправе иметь свою символику, логотип, сайт в информационно-телекоммуникационной сети «Интернет».</w:t>
      </w:r>
    </w:p>
    <w:p w14:paraId="04810A6E" w14:textId="77777777" w:rsidR="003A07F6" w:rsidRPr="003A07F6" w:rsidRDefault="003A07F6" w:rsidP="003A07F6">
      <w:pPr>
        <w:autoSpaceDE w:val="0"/>
        <w:autoSpaceDN w:val="0"/>
        <w:adjustRightInd w:val="0"/>
        <w:jc w:val="left"/>
        <w:rPr>
          <w:rFonts w:eastAsia="Times New Roman"/>
          <w:szCs w:val="28"/>
          <w:lang w:eastAsia="ru-RU"/>
        </w:rPr>
      </w:pPr>
    </w:p>
    <w:p w14:paraId="6579D674" w14:textId="77777777" w:rsidR="003A07F6" w:rsidRPr="003A07F6" w:rsidRDefault="003A07F6" w:rsidP="003A07F6">
      <w:pPr>
        <w:shd w:val="clear" w:color="auto" w:fill="FFFFFF"/>
        <w:ind w:firstLine="0"/>
        <w:jc w:val="center"/>
        <w:rPr>
          <w:rFonts w:eastAsia="Times New Roman"/>
          <w:color w:val="000000"/>
          <w:szCs w:val="28"/>
          <w:lang w:eastAsia="ru-RU"/>
        </w:rPr>
      </w:pPr>
      <w:r w:rsidRPr="003A07F6">
        <w:rPr>
          <w:rFonts w:eastAsia="Times New Roman"/>
          <w:b/>
          <w:bCs/>
          <w:color w:val="000000"/>
          <w:szCs w:val="28"/>
          <w:lang w:eastAsia="ru-RU"/>
        </w:rPr>
        <w:t>2. Основные цели, задачи и формы работы</w:t>
      </w:r>
    </w:p>
    <w:p w14:paraId="0E251EB3" w14:textId="77777777" w:rsidR="003A07F6" w:rsidRPr="003A07F6" w:rsidRDefault="003A07F6" w:rsidP="003A07F6">
      <w:pPr>
        <w:shd w:val="clear" w:color="auto" w:fill="FFFFFF"/>
        <w:ind w:firstLine="0"/>
        <w:jc w:val="center"/>
        <w:rPr>
          <w:rFonts w:eastAsia="Times New Roman"/>
          <w:color w:val="000000"/>
          <w:szCs w:val="28"/>
          <w:lang w:eastAsia="ru-RU"/>
        </w:rPr>
      </w:pPr>
      <w:r w:rsidRPr="003A07F6">
        <w:rPr>
          <w:rFonts w:eastAsia="Times New Roman"/>
          <w:b/>
          <w:bCs/>
          <w:color w:val="000000"/>
          <w:szCs w:val="28"/>
          <w:lang w:eastAsia="ru-RU"/>
        </w:rPr>
        <w:t xml:space="preserve">Молодежного парламента </w:t>
      </w:r>
    </w:p>
    <w:p w14:paraId="4117647C" w14:textId="77777777" w:rsidR="003A07F6" w:rsidRPr="003A07F6" w:rsidRDefault="003A07F6" w:rsidP="003A07F6">
      <w:pPr>
        <w:shd w:val="clear" w:color="auto" w:fill="FFFFFF"/>
        <w:jc w:val="center"/>
        <w:rPr>
          <w:rFonts w:eastAsia="Times New Roman"/>
          <w:color w:val="000000"/>
          <w:szCs w:val="28"/>
          <w:lang w:eastAsia="ru-RU"/>
        </w:rPr>
      </w:pPr>
      <w:r w:rsidRPr="003A07F6">
        <w:rPr>
          <w:rFonts w:eastAsia="Times New Roman"/>
          <w:b/>
          <w:bCs/>
          <w:color w:val="000000"/>
          <w:szCs w:val="28"/>
          <w:lang w:eastAsia="ru-RU"/>
        </w:rPr>
        <w:t> </w:t>
      </w:r>
    </w:p>
    <w:p w14:paraId="3976D060" w14:textId="77777777" w:rsidR="003A07F6" w:rsidRPr="003A07F6" w:rsidRDefault="003A07F6" w:rsidP="003A07F6">
      <w:pPr>
        <w:shd w:val="clear" w:color="auto" w:fill="FFFFFF"/>
        <w:rPr>
          <w:rFonts w:eastAsia="Times New Roman"/>
          <w:szCs w:val="28"/>
          <w:lang w:eastAsia="ru-RU"/>
        </w:rPr>
      </w:pPr>
      <w:r w:rsidRPr="003A07F6">
        <w:rPr>
          <w:rFonts w:eastAsia="Times New Roman"/>
          <w:color w:val="000000"/>
          <w:szCs w:val="28"/>
          <w:lang w:eastAsia="ru-RU"/>
        </w:rPr>
        <w:t>2.1. </w:t>
      </w:r>
      <w:r w:rsidRPr="003A07F6">
        <w:rPr>
          <w:rFonts w:eastAsia="Times New Roman"/>
          <w:szCs w:val="28"/>
          <w:lang w:eastAsia="ru-RU"/>
        </w:rPr>
        <w:t>Молодежный парламент осуществляет свою деятельность в целях создания условий для проявления молодежных инициатив, привлечения молодых граждан к разработке проектов правовых актов, затрагивающих права и законные интересы молодежи, подготовки рекомендаций по решению проблем молодежи, формирования ее правовой и политической культуры, поддержки гражданской активности молодежи, формирования потенциального кадрового резерва органов местного самоуправления муниципального образования.</w:t>
      </w:r>
    </w:p>
    <w:p w14:paraId="1E24B8DC" w14:textId="77777777" w:rsidR="003A07F6" w:rsidRPr="003A07F6" w:rsidRDefault="003A07F6" w:rsidP="003A07F6">
      <w:pPr>
        <w:shd w:val="clear" w:color="auto" w:fill="FFFFFF"/>
        <w:rPr>
          <w:rFonts w:eastAsia="Times New Roman"/>
          <w:color w:val="000000"/>
          <w:sz w:val="20"/>
          <w:szCs w:val="20"/>
          <w:lang w:eastAsia="ru-RU"/>
        </w:rPr>
      </w:pPr>
      <w:r w:rsidRPr="003A07F6">
        <w:rPr>
          <w:rFonts w:eastAsia="Times New Roman"/>
          <w:color w:val="000000"/>
          <w:szCs w:val="28"/>
          <w:lang w:eastAsia="ru-RU"/>
        </w:rPr>
        <w:t>2.2. Задачи Молодежного парламента:</w:t>
      </w:r>
    </w:p>
    <w:p w14:paraId="01D49C6E" w14:textId="77777777" w:rsidR="003A07F6" w:rsidRPr="003A07F6" w:rsidRDefault="003A07F6" w:rsidP="003A07F6">
      <w:pPr>
        <w:shd w:val="clear" w:color="auto" w:fill="FFFFFF"/>
        <w:rPr>
          <w:rFonts w:eastAsia="Times New Roman"/>
          <w:szCs w:val="28"/>
          <w:lang w:eastAsia="ru-RU"/>
        </w:rPr>
      </w:pPr>
      <w:r w:rsidRPr="003A07F6">
        <w:rPr>
          <w:rFonts w:eastAsia="Times New Roman"/>
          <w:szCs w:val="28"/>
          <w:lang w:eastAsia="ru-RU"/>
        </w:rPr>
        <w:lastRenderedPageBreak/>
        <w:t>информирование органов местного самоуправления и общественности</w:t>
      </w:r>
      <w:r w:rsidRPr="003A07F6">
        <w:rPr>
          <w:rFonts w:ascii="Arial" w:eastAsia="Times New Roman" w:hAnsi="Arial" w:cs="Arial"/>
          <w:sz w:val="24"/>
          <w:szCs w:val="24"/>
          <w:lang w:eastAsia="ru-RU"/>
        </w:rPr>
        <w:t xml:space="preserve"> </w:t>
      </w:r>
      <w:r w:rsidRPr="003A07F6">
        <w:rPr>
          <w:rFonts w:eastAsia="Times New Roman"/>
          <w:szCs w:val="28"/>
          <w:lang w:eastAsia="ru-RU"/>
        </w:rPr>
        <w:t>о наиболее актуальных проблемах молодежи, а также о деятельности молодежных общественных объединений на территории муниципального образования;</w:t>
      </w:r>
    </w:p>
    <w:p w14:paraId="5481C688" w14:textId="77777777" w:rsidR="003A07F6" w:rsidRPr="003A07F6" w:rsidRDefault="003A07F6" w:rsidP="003A07F6">
      <w:pPr>
        <w:shd w:val="clear" w:color="auto" w:fill="FFFFFF"/>
        <w:rPr>
          <w:rFonts w:eastAsia="Times New Roman"/>
          <w:szCs w:val="28"/>
          <w:lang w:eastAsia="ru-RU"/>
        </w:rPr>
      </w:pPr>
      <w:r w:rsidRPr="003A07F6">
        <w:rPr>
          <w:rFonts w:eastAsia="Times New Roman"/>
          <w:szCs w:val="28"/>
          <w:lang w:eastAsia="ru-RU"/>
        </w:rPr>
        <w:t>участие в обсуждении и подготовке проектов муниципальных правовых актов, муниципальных программ в области прав и интересов молодежи муниципального образования;</w:t>
      </w:r>
    </w:p>
    <w:p w14:paraId="11AA2D72" w14:textId="77777777" w:rsidR="003A07F6" w:rsidRPr="003A07F6" w:rsidRDefault="003A07F6" w:rsidP="003A07F6">
      <w:pPr>
        <w:shd w:val="clear" w:color="auto" w:fill="FFFFFF"/>
        <w:rPr>
          <w:rFonts w:eastAsia="Times New Roman"/>
          <w:szCs w:val="28"/>
          <w:lang w:eastAsia="ru-RU"/>
        </w:rPr>
      </w:pPr>
      <w:r w:rsidRPr="003A07F6">
        <w:rPr>
          <w:rFonts w:eastAsia="Times New Roman"/>
          <w:szCs w:val="28"/>
          <w:lang w:eastAsia="ru-RU"/>
        </w:rPr>
        <w:t xml:space="preserve">взаимодействие и сотрудничество с органами местного самоуправления, общественными, государственными и иными организациями и объединениями, деятельность которых направлена на решение вопросов молодежной политики, </w:t>
      </w:r>
    </w:p>
    <w:p w14:paraId="489E3752" w14:textId="77777777" w:rsidR="003A07F6" w:rsidRPr="003A07F6" w:rsidRDefault="003A07F6" w:rsidP="003A07F6">
      <w:pPr>
        <w:shd w:val="clear" w:color="auto" w:fill="FFFFFF"/>
        <w:rPr>
          <w:rFonts w:eastAsia="Times New Roman"/>
          <w:szCs w:val="28"/>
          <w:lang w:eastAsia="ru-RU"/>
        </w:rPr>
      </w:pPr>
      <w:r w:rsidRPr="003A07F6">
        <w:rPr>
          <w:rFonts w:eastAsia="Times New Roman"/>
          <w:szCs w:val="28"/>
          <w:lang w:eastAsia="ru-RU"/>
        </w:rPr>
        <w:t>содействие повышению социальной активности молодежи, молодежных общественных объединений, обеспечение участия молодежи в социально-политической жизни муниципального образования;</w:t>
      </w:r>
    </w:p>
    <w:p w14:paraId="78BD1482" w14:textId="77777777" w:rsidR="003A07F6" w:rsidRPr="003A07F6" w:rsidRDefault="003A07F6" w:rsidP="003A07F6">
      <w:pPr>
        <w:shd w:val="clear" w:color="auto" w:fill="FFFFFF"/>
        <w:rPr>
          <w:rFonts w:eastAsia="Times New Roman"/>
          <w:szCs w:val="28"/>
          <w:lang w:eastAsia="ru-RU"/>
        </w:rPr>
      </w:pPr>
      <w:r w:rsidRPr="003A07F6">
        <w:rPr>
          <w:rFonts w:eastAsia="Times New Roman"/>
          <w:szCs w:val="28"/>
          <w:lang w:eastAsia="ru-RU"/>
        </w:rPr>
        <w:t>приобщение молодежи к управленческой деятельности, повышение ее правовой и политической культуры, поддержка гражданской активности молодежи.</w:t>
      </w:r>
    </w:p>
    <w:p w14:paraId="08C8C99F" w14:textId="77777777" w:rsidR="003A07F6" w:rsidRPr="003A07F6" w:rsidRDefault="003A07F6" w:rsidP="003A07F6">
      <w:pPr>
        <w:shd w:val="clear" w:color="auto" w:fill="FFFFFF"/>
        <w:rPr>
          <w:rFonts w:eastAsia="Times New Roman"/>
          <w:color w:val="000000"/>
          <w:sz w:val="20"/>
          <w:szCs w:val="20"/>
          <w:lang w:eastAsia="ru-RU"/>
        </w:rPr>
      </w:pPr>
      <w:r w:rsidRPr="003A07F6">
        <w:rPr>
          <w:rFonts w:eastAsia="Times New Roman"/>
          <w:color w:val="000000"/>
          <w:szCs w:val="28"/>
          <w:lang w:eastAsia="ru-RU"/>
        </w:rPr>
        <w:t>2.3. Формы деятельности Молодежного парламента:</w:t>
      </w:r>
    </w:p>
    <w:p w14:paraId="19EB9F1F" w14:textId="77777777" w:rsidR="003A07F6" w:rsidRPr="003A07F6" w:rsidRDefault="003A07F6" w:rsidP="003A07F6">
      <w:pPr>
        <w:shd w:val="clear" w:color="auto" w:fill="FFFFFF"/>
        <w:rPr>
          <w:rFonts w:eastAsia="Times New Roman"/>
          <w:color w:val="000000"/>
          <w:szCs w:val="28"/>
          <w:lang w:eastAsia="ru-RU"/>
        </w:rPr>
      </w:pPr>
      <w:r w:rsidRPr="003A07F6">
        <w:rPr>
          <w:rFonts w:eastAsia="Times New Roman"/>
          <w:color w:val="000000"/>
          <w:szCs w:val="28"/>
          <w:lang w:eastAsia="ru-RU"/>
        </w:rPr>
        <w:t>проведение заседаний Молодежного парламента, экспертных и рабочих групп Молодежного парламента;</w:t>
      </w:r>
    </w:p>
    <w:p w14:paraId="7F44313D" w14:textId="77777777" w:rsidR="003A07F6" w:rsidRPr="003A07F6" w:rsidRDefault="003A07F6" w:rsidP="003A07F6">
      <w:pPr>
        <w:shd w:val="clear" w:color="auto" w:fill="FFFFFF"/>
        <w:rPr>
          <w:rFonts w:eastAsia="Times New Roman"/>
          <w:color w:val="000000"/>
          <w:szCs w:val="28"/>
          <w:lang w:eastAsia="ru-RU"/>
        </w:rPr>
      </w:pPr>
      <w:r w:rsidRPr="003A07F6">
        <w:rPr>
          <w:rFonts w:eastAsia="Times New Roman"/>
          <w:color w:val="000000"/>
          <w:szCs w:val="28"/>
          <w:lang w:eastAsia="ru-RU"/>
        </w:rPr>
        <w:t>организация и проведение семинаров, совещаний, конференций, «круглых столов» и иных мероприятий по актуальным вопросам молодежной политики;</w:t>
      </w:r>
    </w:p>
    <w:p w14:paraId="7621EE36" w14:textId="77777777" w:rsidR="003A07F6" w:rsidRPr="003A07F6" w:rsidRDefault="003A07F6" w:rsidP="003A07F6">
      <w:pPr>
        <w:shd w:val="clear" w:color="auto" w:fill="FFFFFF"/>
        <w:rPr>
          <w:rFonts w:eastAsia="Times New Roman"/>
          <w:color w:val="000000"/>
          <w:szCs w:val="28"/>
          <w:lang w:eastAsia="ru-RU"/>
        </w:rPr>
      </w:pPr>
      <w:r w:rsidRPr="003A07F6">
        <w:rPr>
          <w:rFonts w:eastAsia="Times New Roman"/>
          <w:color w:val="000000"/>
          <w:szCs w:val="28"/>
          <w:lang w:eastAsia="ru-RU"/>
        </w:rPr>
        <w:t>участие в заседаниях (сессиях), Днях депутата, общественных обсуждениях и иных мероприятиях, проводимых Собранием депутатов муниципального образования;</w:t>
      </w:r>
    </w:p>
    <w:p w14:paraId="0EBC93F8" w14:textId="77777777" w:rsidR="003A07F6" w:rsidRPr="003A07F6" w:rsidRDefault="003A07F6" w:rsidP="003A07F6">
      <w:pPr>
        <w:shd w:val="clear" w:color="auto" w:fill="FFFFFF"/>
        <w:rPr>
          <w:rFonts w:eastAsia="Times New Roman"/>
          <w:szCs w:val="28"/>
          <w:lang w:eastAsia="ru-RU"/>
        </w:rPr>
      </w:pPr>
      <w:r w:rsidRPr="003A07F6">
        <w:rPr>
          <w:rFonts w:eastAsia="Times New Roman"/>
          <w:szCs w:val="28"/>
          <w:lang w:eastAsia="ru-RU"/>
        </w:rPr>
        <w:t>разработка предложений для органов местного самоуправления по вопросам, затрагивающим права и интересы молодежи муниципального образования;</w:t>
      </w:r>
    </w:p>
    <w:p w14:paraId="7385386E" w14:textId="77777777" w:rsidR="003A07F6" w:rsidRPr="003A07F6" w:rsidRDefault="003A07F6" w:rsidP="003A07F6">
      <w:pPr>
        <w:shd w:val="clear" w:color="auto" w:fill="FFFFFF"/>
        <w:rPr>
          <w:rFonts w:eastAsia="Times New Roman"/>
          <w:color w:val="000000"/>
          <w:szCs w:val="28"/>
          <w:lang w:eastAsia="ru-RU"/>
        </w:rPr>
      </w:pPr>
      <w:r w:rsidRPr="003A07F6">
        <w:rPr>
          <w:rFonts w:eastAsia="Times New Roman"/>
          <w:color w:val="000000"/>
          <w:szCs w:val="28"/>
          <w:lang w:eastAsia="ru-RU"/>
        </w:rPr>
        <w:t>подготовка экспертно-аналитических, информационных и иных материалов по вопросам молодежи и молодежной политики;</w:t>
      </w:r>
    </w:p>
    <w:p w14:paraId="58D2BBA9" w14:textId="77777777" w:rsidR="003A07F6" w:rsidRPr="003A07F6" w:rsidRDefault="003A07F6" w:rsidP="003A07F6">
      <w:pPr>
        <w:shd w:val="clear" w:color="auto" w:fill="FFFFFF"/>
        <w:rPr>
          <w:rFonts w:eastAsia="Times New Roman"/>
          <w:color w:val="000000"/>
          <w:sz w:val="20"/>
          <w:szCs w:val="20"/>
          <w:lang w:eastAsia="ru-RU"/>
        </w:rPr>
      </w:pPr>
      <w:r w:rsidRPr="003A07F6">
        <w:rPr>
          <w:rFonts w:eastAsia="Times New Roman"/>
          <w:color w:val="000000"/>
          <w:szCs w:val="28"/>
          <w:lang w:eastAsia="ru-RU"/>
        </w:rPr>
        <w:t xml:space="preserve">ведение </w:t>
      </w:r>
      <w:r w:rsidRPr="003A07F6">
        <w:rPr>
          <w:rFonts w:eastAsia="Times New Roman"/>
          <w:szCs w:val="28"/>
          <w:lang w:eastAsia="ru-RU"/>
        </w:rPr>
        <w:t>консультационной, организационной, экспертно-аналитической, проектной и иной деятельности, направленной на реализацию молодежной политики</w:t>
      </w:r>
      <w:r w:rsidRPr="003A07F6">
        <w:rPr>
          <w:rFonts w:eastAsia="Times New Roman"/>
          <w:color w:val="000000"/>
          <w:szCs w:val="28"/>
          <w:lang w:eastAsia="ru-RU"/>
        </w:rPr>
        <w:t xml:space="preserve"> в муниципальном образовании;</w:t>
      </w:r>
    </w:p>
    <w:p w14:paraId="27762B39" w14:textId="3BE84D10" w:rsidR="003A07F6" w:rsidRPr="003A07F6" w:rsidRDefault="003A07F6" w:rsidP="003A07F6">
      <w:pPr>
        <w:shd w:val="clear" w:color="auto" w:fill="FFFFFF"/>
        <w:rPr>
          <w:rFonts w:eastAsia="Times New Roman"/>
          <w:szCs w:val="28"/>
          <w:lang w:eastAsia="ru-RU"/>
        </w:rPr>
      </w:pPr>
      <w:r w:rsidRPr="003A07F6">
        <w:rPr>
          <w:rFonts w:eastAsia="Times New Roman"/>
          <w:szCs w:val="28"/>
          <w:lang w:eastAsia="ru-RU"/>
        </w:rPr>
        <w:t xml:space="preserve">участие в реализации проектов, направленных на социально-экономическое развитие </w:t>
      </w:r>
      <w:r w:rsidR="00D5338E">
        <w:rPr>
          <w:rFonts w:eastAsia="Times New Roman"/>
          <w:szCs w:val="28"/>
          <w:lang w:eastAsia="ru-RU"/>
        </w:rPr>
        <w:t>Звениговского</w:t>
      </w:r>
      <w:r w:rsidRPr="003A07F6">
        <w:rPr>
          <w:rFonts w:eastAsia="Times New Roman"/>
          <w:szCs w:val="28"/>
          <w:lang w:eastAsia="ru-RU"/>
        </w:rPr>
        <w:t xml:space="preserve"> муниципального района</w:t>
      </w:r>
      <w:r w:rsidR="002B02C6">
        <w:rPr>
          <w:rFonts w:eastAsia="Times New Roman"/>
          <w:szCs w:val="28"/>
          <w:lang w:eastAsia="ru-RU"/>
        </w:rPr>
        <w:t>.</w:t>
      </w:r>
    </w:p>
    <w:p w14:paraId="7B64E19A" w14:textId="77777777" w:rsidR="003A07F6" w:rsidRPr="003A07F6" w:rsidRDefault="003A07F6" w:rsidP="003A07F6">
      <w:pPr>
        <w:shd w:val="clear" w:color="auto" w:fill="FFFFFF"/>
        <w:rPr>
          <w:rFonts w:eastAsia="Times New Roman"/>
          <w:color w:val="000000"/>
          <w:szCs w:val="28"/>
          <w:highlight w:val="yellow"/>
          <w:lang w:eastAsia="ru-RU"/>
        </w:rPr>
      </w:pPr>
    </w:p>
    <w:p w14:paraId="682FBE1D" w14:textId="77777777" w:rsidR="003A07F6" w:rsidRPr="003A07F6" w:rsidRDefault="003A07F6" w:rsidP="003A07F6">
      <w:pPr>
        <w:shd w:val="clear" w:color="auto" w:fill="FFFFFF"/>
        <w:rPr>
          <w:rFonts w:eastAsia="Times New Roman"/>
          <w:color w:val="000000"/>
          <w:szCs w:val="28"/>
          <w:highlight w:val="yellow"/>
          <w:lang w:eastAsia="ru-RU"/>
        </w:rPr>
      </w:pPr>
    </w:p>
    <w:p w14:paraId="0A9D5167" w14:textId="77777777" w:rsidR="003A07F6" w:rsidRPr="003A07F6" w:rsidRDefault="003A07F6" w:rsidP="003A07F6">
      <w:pPr>
        <w:shd w:val="clear" w:color="auto" w:fill="FFFFFF"/>
        <w:rPr>
          <w:rFonts w:eastAsia="Times New Roman"/>
          <w:color w:val="000000"/>
          <w:szCs w:val="28"/>
          <w:highlight w:val="yellow"/>
          <w:lang w:eastAsia="ru-RU"/>
        </w:rPr>
      </w:pPr>
    </w:p>
    <w:p w14:paraId="5048A15A" w14:textId="77777777" w:rsidR="003A07F6" w:rsidRPr="003A07F6" w:rsidRDefault="003A07F6" w:rsidP="003A07F6">
      <w:pPr>
        <w:shd w:val="clear" w:color="auto" w:fill="FFFFFF"/>
        <w:jc w:val="center"/>
        <w:rPr>
          <w:rFonts w:eastAsia="Times New Roman"/>
          <w:color w:val="000000"/>
          <w:szCs w:val="28"/>
          <w:lang w:eastAsia="ru-RU"/>
        </w:rPr>
      </w:pPr>
      <w:r w:rsidRPr="003A07F6">
        <w:rPr>
          <w:rFonts w:eastAsia="Times New Roman"/>
          <w:b/>
          <w:bCs/>
          <w:color w:val="000000"/>
          <w:szCs w:val="28"/>
          <w:lang w:eastAsia="ru-RU"/>
        </w:rPr>
        <w:t xml:space="preserve">3. Состав и порядок формирования Молодежного парламента </w:t>
      </w:r>
    </w:p>
    <w:p w14:paraId="0D62D7BC" w14:textId="77777777" w:rsidR="003A07F6" w:rsidRPr="003A07F6" w:rsidRDefault="003A07F6" w:rsidP="003A07F6">
      <w:pPr>
        <w:ind w:firstLine="0"/>
        <w:jc w:val="center"/>
        <w:textAlignment w:val="baseline"/>
        <w:rPr>
          <w:rFonts w:ascii="Arial" w:eastAsia="Times New Roman" w:hAnsi="Arial" w:cs="Arial"/>
          <w:color w:val="444444"/>
          <w:sz w:val="24"/>
          <w:szCs w:val="24"/>
          <w:lang w:eastAsia="ru-RU"/>
        </w:rPr>
      </w:pPr>
      <w:r w:rsidRPr="003A07F6">
        <w:rPr>
          <w:rFonts w:eastAsia="Times New Roman"/>
          <w:color w:val="000000"/>
          <w:szCs w:val="28"/>
          <w:lang w:eastAsia="ru-RU"/>
        </w:rPr>
        <w:t> </w:t>
      </w:r>
    </w:p>
    <w:p w14:paraId="23FAF933" w14:textId="3DF1C2A4"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 xml:space="preserve">3.1. Членом Молодежного парламента может быть гражданин Российской Федерации в возрасте от </w:t>
      </w:r>
      <w:r w:rsidRPr="003A07F6">
        <w:rPr>
          <w:rFonts w:eastAsia="Times New Roman"/>
          <w:color w:val="FF0000"/>
          <w:szCs w:val="28"/>
          <w:lang w:eastAsia="ru-RU"/>
        </w:rPr>
        <w:t>1</w:t>
      </w:r>
      <w:r w:rsidR="002B02C6">
        <w:rPr>
          <w:rFonts w:eastAsia="Times New Roman"/>
          <w:color w:val="FF0000"/>
          <w:szCs w:val="28"/>
          <w:lang w:eastAsia="ru-RU"/>
        </w:rPr>
        <w:t xml:space="preserve">6 </w:t>
      </w:r>
      <w:r w:rsidRPr="003A07F6">
        <w:rPr>
          <w:rFonts w:eastAsia="Times New Roman"/>
          <w:color w:val="FF0000"/>
          <w:szCs w:val="28"/>
          <w:lang w:eastAsia="ru-RU"/>
        </w:rPr>
        <w:t>до 35 лет</w:t>
      </w:r>
      <w:r w:rsidRPr="003A07F6">
        <w:rPr>
          <w:rFonts w:eastAsia="Times New Roman"/>
          <w:color w:val="444444"/>
          <w:szCs w:val="28"/>
          <w:lang w:eastAsia="ru-RU"/>
        </w:rPr>
        <w:t>, постоянно проживающий на территории  муниципального образования.</w:t>
      </w:r>
    </w:p>
    <w:p w14:paraId="6E36F251" w14:textId="33CD1A19"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 xml:space="preserve">3.2. Молодежный парламент состоит из </w:t>
      </w:r>
      <w:r w:rsidR="00D5338E">
        <w:rPr>
          <w:rFonts w:eastAsia="Times New Roman"/>
          <w:color w:val="444444"/>
          <w:szCs w:val="28"/>
          <w:lang w:eastAsia="ru-RU"/>
        </w:rPr>
        <w:t>1</w:t>
      </w:r>
      <w:r w:rsidR="00917D1F">
        <w:rPr>
          <w:rFonts w:eastAsia="Times New Roman"/>
          <w:color w:val="444444"/>
          <w:szCs w:val="28"/>
          <w:lang w:eastAsia="ru-RU"/>
        </w:rPr>
        <w:t>3</w:t>
      </w:r>
      <w:r w:rsidR="00D5338E">
        <w:rPr>
          <w:rFonts w:eastAsia="Times New Roman"/>
          <w:color w:val="444444"/>
          <w:szCs w:val="28"/>
          <w:lang w:eastAsia="ru-RU"/>
        </w:rPr>
        <w:t xml:space="preserve"> </w:t>
      </w:r>
      <w:r w:rsidRPr="003A07F6">
        <w:rPr>
          <w:rFonts w:eastAsia="Times New Roman"/>
          <w:color w:val="444444"/>
          <w:szCs w:val="28"/>
          <w:lang w:eastAsia="ru-RU"/>
        </w:rPr>
        <w:t xml:space="preserve">членов, выдвинутых:  </w:t>
      </w:r>
    </w:p>
    <w:p w14:paraId="4CFAF0A1"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lastRenderedPageBreak/>
        <w:t>3.2.1. Общественными объединениями, в том числе местными отделениями политических партий, зарегистрированных на территории муниципального образования.</w:t>
      </w:r>
    </w:p>
    <w:p w14:paraId="51EE3D35"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3.2.2. Студентами организаций начального, среднего, высшего профессионального образования и их филиалов, расположенных на территории муниципального образования;</w:t>
      </w:r>
    </w:p>
    <w:p w14:paraId="3BAF0999"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3.2.3. Организациями, расположенными на территории муниципального образования;</w:t>
      </w:r>
    </w:p>
    <w:p w14:paraId="45100946"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3.2.4. В порядке самовыдвижения.</w:t>
      </w:r>
    </w:p>
    <w:p w14:paraId="1340A257"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3.3. Молодежный парламент формируется на конкурсной основе.</w:t>
      </w:r>
    </w:p>
    <w:p w14:paraId="31A0AA44"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 xml:space="preserve">3.4. Для организации и проведения конкурсных процедур Глава муниципального образования определяет дату проведения конкурса и  утверждает состав конкурсной комиссии. </w:t>
      </w:r>
    </w:p>
    <w:p w14:paraId="7BB0B131" w14:textId="77777777" w:rsidR="003A07F6" w:rsidRPr="003A07F6" w:rsidRDefault="003A07F6" w:rsidP="003A07F6">
      <w:pPr>
        <w:shd w:val="clear" w:color="auto" w:fill="FFFFFF"/>
        <w:ind w:firstLine="0"/>
        <w:textAlignment w:val="baseline"/>
        <w:rPr>
          <w:rFonts w:eastAsia="Times New Roman"/>
          <w:szCs w:val="28"/>
          <w:lang w:eastAsia="ru-RU"/>
        </w:rPr>
      </w:pPr>
      <w:r w:rsidRPr="003A07F6">
        <w:rPr>
          <w:rFonts w:eastAsia="Times New Roman"/>
          <w:color w:val="444444"/>
          <w:szCs w:val="28"/>
          <w:lang w:eastAsia="ru-RU"/>
        </w:rPr>
        <w:t xml:space="preserve">В состав конкурсной комиссии могут входить депутаты муниципального образования, депутаты Государственного Собрания Республики Марий Эл, представители администрации муниципального образования, </w:t>
      </w:r>
      <w:r w:rsidRPr="003A07F6">
        <w:rPr>
          <w:rFonts w:eastAsia="Times New Roman"/>
          <w:szCs w:val="28"/>
          <w:lang w:eastAsia="ru-RU"/>
        </w:rPr>
        <w:t>органов исполнительной власти Республики Марий Эл реализующих молодежную политику, Молодежного парламента Республики Марий Эл, а также Совета «Молодежное правительство Республики Марий Эл".</w:t>
      </w:r>
    </w:p>
    <w:p w14:paraId="448A915F" w14:textId="77777777" w:rsidR="003A07F6" w:rsidRPr="003A07F6" w:rsidRDefault="003A07F6" w:rsidP="003A07F6">
      <w:pPr>
        <w:shd w:val="clear" w:color="auto" w:fill="FFFFFF"/>
        <w:ind w:firstLine="426"/>
        <w:textAlignment w:val="baseline"/>
        <w:rPr>
          <w:rFonts w:eastAsia="Times New Roman"/>
          <w:szCs w:val="28"/>
          <w:lang w:eastAsia="ru-RU"/>
        </w:rPr>
      </w:pPr>
      <w:r w:rsidRPr="003A07F6">
        <w:rPr>
          <w:rFonts w:eastAsia="Times New Roman"/>
          <w:color w:val="444444"/>
          <w:szCs w:val="28"/>
          <w:lang w:eastAsia="ru-RU"/>
        </w:rPr>
        <w:t xml:space="preserve">3.5. Конкурсная комиссия размещает информацию о формировании Молодежного парламента, сроке принятия документов, указанных в  настоящем разделе, дате, времени и месте проведения конкурса в сети Интернет  и (или) публикует в средствах массовой информации. </w:t>
      </w:r>
    </w:p>
    <w:p w14:paraId="12F7CAFF" w14:textId="77777777" w:rsidR="003A07F6" w:rsidRPr="003A07F6" w:rsidRDefault="003A07F6" w:rsidP="003A07F6">
      <w:pPr>
        <w:ind w:firstLine="426"/>
        <w:textAlignment w:val="baseline"/>
        <w:rPr>
          <w:rFonts w:eastAsia="Times New Roman"/>
          <w:color w:val="444444"/>
          <w:szCs w:val="28"/>
          <w:lang w:eastAsia="ru-RU"/>
        </w:rPr>
      </w:pPr>
      <w:r w:rsidRPr="003A07F6">
        <w:rPr>
          <w:rFonts w:eastAsia="Times New Roman"/>
          <w:color w:val="444444"/>
          <w:szCs w:val="28"/>
          <w:lang w:eastAsia="ru-RU"/>
        </w:rPr>
        <w:t>3.6. В течение 20 дней со дня опубликования информации о формировании Молодежного парламента кандидаты представляют в конкурсную комиссию в бумажном или в электронном виде:</w:t>
      </w:r>
      <w:r w:rsidRPr="003A07F6">
        <w:rPr>
          <w:rFonts w:eastAsia="Times New Roman"/>
          <w:i/>
          <w:iCs/>
          <w:color w:val="444444"/>
          <w:szCs w:val="28"/>
          <w:bdr w:val="none" w:sz="0" w:space="0" w:color="auto" w:frame="1"/>
          <w:lang w:eastAsia="ru-RU"/>
        </w:rPr>
        <w:t> </w:t>
      </w:r>
    </w:p>
    <w:p w14:paraId="4733582D"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3.6.1. Заполненную анкету согласно  приложению №1 к настоящему Положению.</w:t>
      </w:r>
    </w:p>
    <w:p w14:paraId="17CA9163"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3.6.2. Кандидаты, выдвинутые в соответствии с подпунктом 3.2.1 настоящего Положения, - решение общественного объединения о выдвижении кандидата, содержащее сведения, указанные в приложении № 2 к настоящему Положению.</w:t>
      </w:r>
    </w:p>
    <w:p w14:paraId="5138510A"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Кандидаты, выдвинутые в соответствии с подпунктом 3.2.2 настоящего Положения, - протокол собрания сотрудников организации, выдвинувшей кандидата, содержащий сведения, указанные в приложении № 2 к настоящему Положению.</w:t>
      </w:r>
    </w:p>
    <w:p w14:paraId="7889D0CF"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Кандидаты, выдвинутые в соответствии с подпунктом 3.2.3 настоящего Положения, - протокол собрания студентов организаций начального, среднего, высшего профессионального образования и их филиалов, расположенных на территории муниципального образования, содержащий сведения, указанные в приложении № 2 к настоящему Положению</w:t>
      </w:r>
    </w:p>
    <w:p w14:paraId="5A1C8FC8"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Кандидаты, выдвинутые в соответствии с подпунктом 3.2.4 настоящего Положения - подписные листы, удостоверенные кандидатом, содержащие не менее 30 подписей, по форме, установленной приложением № 3 к настоящему Положению.</w:t>
      </w:r>
    </w:p>
    <w:p w14:paraId="14C4CBCB"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lastRenderedPageBreak/>
        <w:t>3.6.3.</w:t>
      </w:r>
      <w:r w:rsidRPr="003A07F6">
        <w:rPr>
          <w:rFonts w:eastAsia="Times New Roman"/>
          <w:szCs w:val="28"/>
          <w:lang w:eastAsia="ru-RU"/>
        </w:rPr>
        <w:t xml:space="preserve"> Проект программы действий кандидата в составе Молодежного парламента, отражающей проблемы молодежи  муниципального образования и пути их решения (далее - проект программы)</w:t>
      </w:r>
      <w:r w:rsidRPr="003A07F6">
        <w:rPr>
          <w:rFonts w:eastAsia="Times New Roman"/>
          <w:color w:val="444444"/>
          <w:szCs w:val="28"/>
          <w:lang w:eastAsia="ru-RU"/>
        </w:rPr>
        <w:t>. Проект программы должен представлять собой законченную работу объемом не более пяти страниц машинописного текста формата А4, шрифт № 14, полуторный междустрочный интервал, содержащую разделы согласно  приложению № 4 к настоящему Положению.</w:t>
      </w:r>
    </w:p>
    <w:p w14:paraId="5CCADFF2"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3.6.4. Кандидат вправе также представить в конкурсную комиссию дополнительные материалы, подтверждающие активную общественную деятельность (копии грамот, благодарственных писем, сертификатов, дипломов, письма поддержки, рекомендательные письма и иные материалы).</w:t>
      </w:r>
    </w:p>
    <w:p w14:paraId="6DFE1F67"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3.6.5. Согласие на обработку персональных данных по форме согласно приложению № 5 к настоящему Положению. </w:t>
      </w:r>
    </w:p>
    <w:p w14:paraId="4907A01D"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3.7. Конкурсная комиссия рассматривает документы, указанные в  п. 3.5 настоящего раздела, и принимает решение о соответствии кандидата и документов кандидата требованиям, установленным настоящим Положением,  и участии кандидата в конкурсе либо о несоответствии кандидата и (или) документов кандидата требованиям, установленным настоящим Положением, и отказе кандидату в участии в конкурсе.</w:t>
      </w:r>
    </w:p>
    <w:p w14:paraId="44964F61"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3.8. По окончании приема документов конкурсная комиссия проводит конкурс по формированию Молодежного парламента.</w:t>
      </w:r>
    </w:p>
    <w:p w14:paraId="557003B8"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3.9. Порядок выступления кандидатов в члены Молодежного парламента определяется решением конкурсной комиссии. Конкурс может проводиться с использованием системы видео-конференц-связи по решению председателя конкурсной комиссии. </w:t>
      </w:r>
    </w:p>
    <w:p w14:paraId="454B8E9F"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 xml:space="preserve">3.10. </w:t>
      </w:r>
      <w:r w:rsidRPr="003A07F6">
        <w:rPr>
          <w:rFonts w:eastAsia="Times New Roman"/>
          <w:szCs w:val="28"/>
          <w:lang w:eastAsia="ru-RU"/>
        </w:rPr>
        <w:t>При проведении конкурса конкурсная комиссия оценивает кандидатов на основании представленных конкурсных документов, а также на основании конкурсных процедур в форме собеседования и оценки проекта программы</w:t>
      </w:r>
      <w:r w:rsidRPr="003A07F6">
        <w:rPr>
          <w:rFonts w:eastAsia="Times New Roman"/>
          <w:color w:val="444444"/>
          <w:szCs w:val="28"/>
          <w:lang w:eastAsia="ru-RU"/>
        </w:rPr>
        <w:t>.</w:t>
      </w:r>
    </w:p>
    <w:p w14:paraId="7EAB4F5C"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3.11. Каждый член конкурсной комиссии оценивают каждого кандидата по 25 – бальной системе по следующим критериям:</w:t>
      </w:r>
    </w:p>
    <w:p w14:paraId="0D108851"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3.11.1. Навыки самопрезентации, способность отстаивать свое мнение, грамотно выражать свои идеи – 5 баллов; </w:t>
      </w:r>
    </w:p>
    <w:p w14:paraId="4E4A43B2"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3.11.2. Компетентность и аргументированность при защите проекта, программы, глубина и качество его проработки – 5 баллов; </w:t>
      </w:r>
    </w:p>
    <w:p w14:paraId="1213ED51"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3.11.3. Социальная значимость и новаторство проекта, возможность его практической реализации – 5 баллов;  </w:t>
      </w:r>
    </w:p>
    <w:p w14:paraId="2183F440"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3.11.4.  Поддержка кандидата и его проекта, программы со стороны молодежи, лидеров молодежных и иных общественных организаций, органов власти различных уровней – 5 баллов; </w:t>
      </w:r>
    </w:p>
    <w:p w14:paraId="5E3DFB16"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3.11.5.  Профессиональные компетенции и личные качества кандидата, опыт общественной деятельности, достигнутые результаты, их социальная значимость – 5 баллов.</w:t>
      </w:r>
    </w:p>
    <w:p w14:paraId="0AD671E8"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lastRenderedPageBreak/>
        <w:t>3.12. Конкурсная комиссия по сумме баллов составляет рейтинговый список кандидатов в члены Молодежного парламента.</w:t>
      </w:r>
    </w:p>
    <w:p w14:paraId="5FDC8EDF" w14:textId="1300A0E1"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 xml:space="preserve">3.13. </w:t>
      </w:r>
      <w:r w:rsidR="002B02C6">
        <w:rPr>
          <w:rFonts w:eastAsia="Times New Roman"/>
          <w:color w:val="444444"/>
          <w:szCs w:val="28"/>
          <w:lang w:eastAsia="ru-RU"/>
        </w:rPr>
        <w:t>13</w:t>
      </w:r>
      <w:r w:rsidRPr="003A07F6">
        <w:rPr>
          <w:rFonts w:eastAsia="Times New Roman"/>
          <w:color w:val="444444"/>
          <w:szCs w:val="28"/>
          <w:lang w:eastAsia="ru-RU"/>
        </w:rPr>
        <w:t xml:space="preserve"> кандидатов в члены Молодежного парламента, набравших наибольшее количество баллов, регистрируются конкурсной комиссией в качестве членов Молодежного парламента. При равенстве голосов членом Молодежного парламента становится кандидат, ранее подавший документы. </w:t>
      </w:r>
    </w:p>
    <w:p w14:paraId="2B61E6B1"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 xml:space="preserve">Кандидаты, не включенные в состав Молодежного парламента, включаются в резервный список Молодежного парламента в порядке баллов, набранных в ходе конкурса. </w:t>
      </w:r>
    </w:p>
    <w:p w14:paraId="65DBDA6F"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Предложения конкурсной комиссии по составу Молодежного парламента передаются на утверждение главе муниципального образования.</w:t>
      </w:r>
    </w:p>
    <w:p w14:paraId="3E57AEC3" w14:textId="77777777" w:rsidR="003A07F6" w:rsidRPr="003A07F6" w:rsidRDefault="003A07F6" w:rsidP="003A07F6">
      <w:pPr>
        <w:ind w:firstLine="480"/>
        <w:textAlignment w:val="baseline"/>
        <w:rPr>
          <w:rFonts w:eastAsia="Times New Roman"/>
          <w:color w:val="444444"/>
          <w:szCs w:val="28"/>
          <w:lang w:eastAsia="ru-RU"/>
        </w:rPr>
      </w:pPr>
      <w:r w:rsidRPr="003A07F6">
        <w:rPr>
          <w:rFonts w:eastAsia="Times New Roman"/>
          <w:color w:val="444444"/>
          <w:szCs w:val="28"/>
          <w:lang w:eastAsia="ru-RU"/>
        </w:rPr>
        <w:t>3.14. Состав Молодежного парламента утверждается распоряжением Главы муниципального образования. Молодежный парламент считается правомочным, если в его состав избрано не менее двух третей от установленного числа членов Молодежного парламента.</w:t>
      </w:r>
    </w:p>
    <w:p w14:paraId="44D851E5" w14:textId="77777777" w:rsidR="003A07F6" w:rsidRPr="003A07F6" w:rsidRDefault="003A07F6" w:rsidP="003A07F6">
      <w:pPr>
        <w:shd w:val="clear" w:color="auto" w:fill="FFFFFF"/>
        <w:rPr>
          <w:rFonts w:eastAsia="Times New Roman"/>
          <w:szCs w:val="28"/>
          <w:lang w:eastAsia="ru-RU"/>
        </w:rPr>
      </w:pPr>
    </w:p>
    <w:p w14:paraId="39CA9CFA" w14:textId="77777777" w:rsidR="003A07F6" w:rsidRPr="003A07F6" w:rsidRDefault="003A07F6" w:rsidP="003A07F6">
      <w:pPr>
        <w:ind w:firstLine="0"/>
        <w:jc w:val="center"/>
        <w:rPr>
          <w:rFonts w:eastAsia="Times New Roman"/>
          <w:b/>
          <w:bCs/>
          <w:color w:val="000000"/>
          <w:szCs w:val="28"/>
          <w:lang w:eastAsia="ru-RU"/>
        </w:rPr>
      </w:pPr>
      <w:r w:rsidRPr="003A07F6">
        <w:rPr>
          <w:rFonts w:eastAsia="Times New Roman"/>
          <w:b/>
          <w:bCs/>
          <w:color w:val="000000"/>
          <w:szCs w:val="28"/>
          <w:lang w:eastAsia="ru-RU"/>
        </w:rPr>
        <w:t xml:space="preserve">4. Организация деятельности Молодежного парламента </w:t>
      </w:r>
    </w:p>
    <w:p w14:paraId="2CF4F40B" w14:textId="77777777" w:rsidR="003A07F6" w:rsidRPr="003A07F6" w:rsidRDefault="003A07F6" w:rsidP="003A07F6">
      <w:pPr>
        <w:jc w:val="center"/>
        <w:rPr>
          <w:rFonts w:eastAsia="Times New Roman"/>
          <w:color w:val="000000"/>
          <w:szCs w:val="28"/>
          <w:highlight w:val="yellow"/>
          <w:lang w:eastAsia="ru-RU"/>
        </w:rPr>
      </w:pPr>
    </w:p>
    <w:p w14:paraId="4C431FF0" w14:textId="77777777" w:rsidR="003A07F6" w:rsidRPr="003A07F6" w:rsidRDefault="003A07F6" w:rsidP="003A07F6">
      <w:pPr>
        <w:ind w:firstLine="567"/>
        <w:rPr>
          <w:rFonts w:eastAsia="Times New Roman"/>
          <w:color w:val="444444"/>
          <w:szCs w:val="28"/>
          <w:lang w:eastAsia="ru-RU"/>
        </w:rPr>
      </w:pPr>
      <w:r w:rsidRPr="003A07F6">
        <w:rPr>
          <w:rFonts w:eastAsia="Times New Roman"/>
          <w:color w:val="000000"/>
          <w:szCs w:val="28"/>
          <w:lang w:eastAsia="ru-RU"/>
        </w:rPr>
        <w:t xml:space="preserve">4.1. Первое заседание Молодежного парламента созывает Глава муниципального образования </w:t>
      </w:r>
      <w:r w:rsidRPr="003A07F6">
        <w:rPr>
          <w:rFonts w:eastAsia="Times New Roman"/>
          <w:color w:val="444444"/>
          <w:szCs w:val="28"/>
          <w:lang w:eastAsia="ru-RU"/>
        </w:rPr>
        <w:t xml:space="preserve">не позднее чем через две недели после утверждения состава Молодежного парламента. </w:t>
      </w:r>
    </w:p>
    <w:p w14:paraId="462D2124" w14:textId="77777777" w:rsidR="003A07F6" w:rsidRPr="003A07F6" w:rsidRDefault="003A07F6" w:rsidP="003A07F6">
      <w:pPr>
        <w:ind w:firstLine="567"/>
        <w:rPr>
          <w:rFonts w:eastAsia="Times New Roman"/>
          <w:color w:val="000000"/>
          <w:szCs w:val="28"/>
          <w:lang w:eastAsia="ru-RU"/>
        </w:rPr>
      </w:pPr>
      <w:r w:rsidRPr="003A07F6">
        <w:rPr>
          <w:rFonts w:eastAsia="Times New Roman"/>
          <w:color w:val="000000"/>
          <w:szCs w:val="28"/>
          <w:lang w:eastAsia="ru-RU"/>
        </w:rPr>
        <w:t>Глава муниципального образования открывает и ведет первое заседание до избрания председателя Молодежного парламента.</w:t>
      </w:r>
    </w:p>
    <w:p w14:paraId="4C5D2B95" w14:textId="77777777" w:rsidR="003A07F6" w:rsidRPr="003A07F6" w:rsidRDefault="003A07F6" w:rsidP="003A07F6">
      <w:pPr>
        <w:ind w:firstLine="567"/>
        <w:rPr>
          <w:rFonts w:eastAsia="Times New Roman"/>
          <w:color w:val="000000"/>
          <w:szCs w:val="28"/>
          <w:lang w:eastAsia="ru-RU"/>
        </w:rPr>
      </w:pPr>
      <w:r w:rsidRPr="003A07F6">
        <w:rPr>
          <w:rFonts w:eastAsia="Times New Roman"/>
          <w:color w:val="000000"/>
          <w:szCs w:val="28"/>
          <w:lang w:eastAsia="ru-RU"/>
        </w:rPr>
        <w:t xml:space="preserve">На первом заседании члены Молодежного парламента из своего числа избирают на срок полномочий Молодежного парламента путем открытого голосования простым большинством голосов от общего числа голосов членов Молодежного парламента председателя, заместителя и секретаря. </w:t>
      </w:r>
    </w:p>
    <w:p w14:paraId="2D5DD43D" w14:textId="77777777" w:rsidR="003A07F6" w:rsidRPr="003A07F6" w:rsidRDefault="003A07F6" w:rsidP="003A07F6">
      <w:pPr>
        <w:ind w:firstLine="567"/>
        <w:rPr>
          <w:rFonts w:eastAsia="Times New Roman"/>
          <w:szCs w:val="28"/>
          <w:lang w:eastAsia="ru-RU"/>
        </w:rPr>
      </w:pPr>
      <w:r w:rsidRPr="003A07F6">
        <w:rPr>
          <w:rFonts w:eastAsia="Times New Roman"/>
          <w:szCs w:val="28"/>
          <w:lang w:eastAsia="ru-RU"/>
        </w:rPr>
        <w:t xml:space="preserve">4.2. Председатель Молодежного парламента: </w:t>
      </w:r>
    </w:p>
    <w:p w14:paraId="03A3EB3A" w14:textId="77777777" w:rsidR="003A07F6" w:rsidRPr="003A07F6" w:rsidRDefault="003A07F6" w:rsidP="003A07F6">
      <w:pPr>
        <w:ind w:firstLine="567"/>
        <w:rPr>
          <w:rFonts w:eastAsia="Times New Roman"/>
          <w:szCs w:val="28"/>
          <w:lang w:eastAsia="ru-RU"/>
        </w:rPr>
      </w:pPr>
      <w:r w:rsidRPr="003A07F6">
        <w:rPr>
          <w:rFonts w:eastAsia="Times New Roman"/>
          <w:szCs w:val="28"/>
          <w:lang w:eastAsia="ru-RU"/>
        </w:rPr>
        <w:t xml:space="preserve">представляет интересы молодежи муниципального образования </w:t>
      </w:r>
      <w:r w:rsidRPr="003A07F6">
        <w:rPr>
          <w:rFonts w:eastAsia="Times New Roman"/>
          <w:szCs w:val="28"/>
          <w:lang w:eastAsia="ru-RU"/>
        </w:rPr>
        <w:br/>
        <w:t>в Молодежном парламенте Республики Марий Эл;</w:t>
      </w:r>
    </w:p>
    <w:p w14:paraId="4283B2FD" w14:textId="77777777" w:rsidR="003A07F6" w:rsidRPr="003A07F6" w:rsidRDefault="003A07F6" w:rsidP="003A07F6">
      <w:pPr>
        <w:ind w:firstLine="567"/>
        <w:rPr>
          <w:rFonts w:eastAsia="Times New Roman"/>
          <w:szCs w:val="28"/>
          <w:lang w:eastAsia="ru-RU"/>
        </w:rPr>
      </w:pPr>
      <w:r w:rsidRPr="003A07F6">
        <w:rPr>
          <w:rFonts w:eastAsia="Times New Roman"/>
          <w:szCs w:val="28"/>
          <w:lang w:eastAsia="ru-RU"/>
        </w:rPr>
        <w:t>организует деятельность Молодежного парламента;</w:t>
      </w:r>
    </w:p>
    <w:p w14:paraId="5176601D" w14:textId="77777777" w:rsidR="003A07F6" w:rsidRPr="003A07F6" w:rsidRDefault="003A07F6" w:rsidP="003A07F6">
      <w:pPr>
        <w:rPr>
          <w:rFonts w:eastAsia="Times New Roman"/>
          <w:szCs w:val="28"/>
          <w:lang w:eastAsia="ru-RU"/>
        </w:rPr>
      </w:pPr>
      <w:r w:rsidRPr="003A07F6">
        <w:rPr>
          <w:rFonts w:eastAsia="Times New Roman"/>
          <w:szCs w:val="28"/>
          <w:lang w:eastAsia="ru-RU"/>
        </w:rPr>
        <w:t xml:space="preserve">координирует работу членов Молодежного парламента, дает поручения членам Молодежного парламента в соответствии с задачами </w:t>
      </w:r>
      <w:r w:rsidRPr="003A07F6">
        <w:rPr>
          <w:rFonts w:eastAsia="Times New Roman"/>
          <w:szCs w:val="28"/>
          <w:lang w:eastAsia="ru-RU"/>
        </w:rPr>
        <w:br/>
        <w:t>и направлениями деятельности Молодежного парламента;</w:t>
      </w:r>
    </w:p>
    <w:p w14:paraId="455207F6" w14:textId="77777777" w:rsidR="003A07F6" w:rsidRPr="003A07F6" w:rsidRDefault="003A07F6" w:rsidP="003A07F6">
      <w:pPr>
        <w:rPr>
          <w:rFonts w:eastAsia="Times New Roman"/>
          <w:szCs w:val="28"/>
          <w:lang w:eastAsia="ru-RU"/>
        </w:rPr>
      </w:pPr>
      <w:r w:rsidRPr="003A07F6">
        <w:rPr>
          <w:rFonts w:eastAsia="Times New Roman"/>
          <w:szCs w:val="28"/>
          <w:lang w:eastAsia="ru-RU"/>
        </w:rPr>
        <w:t>разрабатывает и представляет на заседании Молодежного парламента планы работы Молодежного парламента, организует их реализацию в соответствии с целями и задачами Молодежного парламента;</w:t>
      </w:r>
    </w:p>
    <w:p w14:paraId="77083085" w14:textId="77777777" w:rsidR="003A07F6" w:rsidRPr="003A07F6" w:rsidRDefault="003A07F6" w:rsidP="003A07F6">
      <w:pPr>
        <w:rPr>
          <w:rFonts w:eastAsia="Times New Roman"/>
          <w:szCs w:val="28"/>
          <w:lang w:eastAsia="ru-RU"/>
        </w:rPr>
      </w:pPr>
      <w:r w:rsidRPr="003A07F6">
        <w:rPr>
          <w:rFonts w:eastAsia="Times New Roman"/>
          <w:szCs w:val="28"/>
          <w:lang w:eastAsia="ru-RU"/>
        </w:rPr>
        <w:t>созывает и проводит заседания Молодежного парламента;</w:t>
      </w:r>
    </w:p>
    <w:p w14:paraId="103A5B73" w14:textId="77777777" w:rsidR="003A07F6" w:rsidRPr="003A07F6" w:rsidRDefault="003A07F6" w:rsidP="003A07F6">
      <w:pPr>
        <w:rPr>
          <w:rFonts w:eastAsia="Times New Roman"/>
          <w:szCs w:val="28"/>
          <w:lang w:eastAsia="ru-RU"/>
        </w:rPr>
      </w:pPr>
      <w:r w:rsidRPr="003A07F6">
        <w:rPr>
          <w:rFonts w:eastAsia="Times New Roman"/>
          <w:szCs w:val="28"/>
          <w:lang w:eastAsia="ru-RU"/>
        </w:rPr>
        <w:t>председательствует на заседаниях Молодежного парламента;</w:t>
      </w:r>
    </w:p>
    <w:p w14:paraId="29D30B71" w14:textId="77777777" w:rsidR="003A07F6" w:rsidRPr="003A07F6" w:rsidRDefault="003A07F6" w:rsidP="003A07F6">
      <w:pPr>
        <w:rPr>
          <w:rFonts w:eastAsia="Times New Roman"/>
          <w:szCs w:val="28"/>
          <w:lang w:eastAsia="ru-RU"/>
        </w:rPr>
      </w:pPr>
      <w:r w:rsidRPr="003A07F6">
        <w:rPr>
          <w:rFonts w:eastAsia="Times New Roman"/>
          <w:szCs w:val="28"/>
          <w:lang w:eastAsia="ru-RU"/>
        </w:rPr>
        <w:t>формирует на основе предложений членов Молодежного парламента повестку дня заседания Молодежного парламента;</w:t>
      </w:r>
    </w:p>
    <w:p w14:paraId="206ABE87" w14:textId="77777777" w:rsidR="003A07F6" w:rsidRPr="003A07F6" w:rsidRDefault="003A07F6" w:rsidP="003A07F6">
      <w:pPr>
        <w:rPr>
          <w:rFonts w:eastAsia="Times New Roman"/>
          <w:szCs w:val="28"/>
          <w:lang w:eastAsia="ru-RU"/>
        </w:rPr>
      </w:pPr>
      <w:r w:rsidRPr="003A07F6">
        <w:rPr>
          <w:rFonts w:eastAsia="Times New Roman"/>
          <w:szCs w:val="28"/>
          <w:lang w:eastAsia="ru-RU"/>
        </w:rPr>
        <w:t>подписывает решения, принимаемые Молодежным парламентом;</w:t>
      </w:r>
    </w:p>
    <w:p w14:paraId="3A1BF7AB" w14:textId="77777777" w:rsidR="003A07F6" w:rsidRPr="003A07F6" w:rsidRDefault="003A07F6" w:rsidP="003A07F6">
      <w:pPr>
        <w:rPr>
          <w:rFonts w:eastAsia="Times New Roman"/>
          <w:szCs w:val="28"/>
          <w:lang w:eastAsia="ru-RU"/>
        </w:rPr>
      </w:pPr>
      <w:r w:rsidRPr="003A07F6">
        <w:rPr>
          <w:rFonts w:eastAsia="Times New Roman"/>
          <w:szCs w:val="28"/>
          <w:lang w:eastAsia="ru-RU"/>
        </w:rPr>
        <w:lastRenderedPageBreak/>
        <w:t>дает поручения членам Молодежного парламента и секретарю Молодежного парламента;</w:t>
      </w:r>
    </w:p>
    <w:p w14:paraId="5DF91E8E" w14:textId="77777777" w:rsidR="003A07F6" w:rsidRPr="003A07F6" w:rsidRDefault="003A07F6" w:rsidP="003A07F6">
      <w:pPr>
        <w:rPr>
          <w:rFonts w:eastAsia="Times New Roman"/>
          <w:szCs w:val="28"/>
          <w:lang w:eastAsia="ru-RU"/>
        </w:rPr>
      </w:pPr>
      <w:r w:rsidRPr="003A07F6">
        <w:rPr>
          <w:rFonts w:eastAsia="Times New Roman"/>
          <w:szCs w:val="28"/>
          <w:lang w:eastAsia="ru-RU"/>
        </w:rPr>
        <w:t>представляет муниципальный Молодежный парламент в органах исполнительной власти Республики Марий Эл, органах местного самоуправления муниципального образования, иных органах и организациях;</w:t>
      </w:r>
    </w:p>
    <w:p w14:paraId="391619B5" w14:textId="77777777" w:rsidR="003A07F6" w:rsidRPr="003A07F6" w:rsidRDefault="003A07F6" w:rsidP="003A07F6">
      <w:pPr>
        <w:rPr>
          <w:rFonts w:eastAsia="Times New Roman"/>
          <w:szCs w:val="28"/>
          <w:lang w:eastAsia="ru-RU"/>
        </w:rPr>
      </w:pPr>
      <w:r w:rsidRPr="003A07F6">
        <w:rPr>
          <w:rFonts w:eastAsia="Times New Roman"/>
          <w:szCs w:val="28"/>
          <w:lang w:eastAsia="ru-RU"/>
        </w:rPr>
        <w:t>осуществляет взаимодействие со специалистом по делам молодежи муниципального образования;</w:t>
      </w:r>
    </w:p>
    <w:p w14:paraId="1FE512B7" w14:textId="77777777" w:rsidR="003A07F6" w:rsidRPr="003A07F6" w:rsidRDefault="003A07F6" w:rsidP="003A07F6">
      <w:pPr>
        <w:rPr>
          <w:rFonts w:eastAsia="Times New Roman"/>
          <w:szCs w:val="28"/>
          <w:lang w:eastAsia="ru-RU"/>
        </w:rPr>
      </w:pPr>
      <w:r w:rsidRPr="003A07F6">
        <w:rPr>
          <w:rFonts w:eastAsia="Times New Roman"/>
          <w:szCs w:val="28"/>
          <w:lang w:eastAsia="ru-RU"/>
        </w:rPr>
        <w:t>ежегодно представляет в Собрание депутатов муниципального образования отчет об итогах деятельности Молодежного парламента.</w:t>
      </w:r>
    </w:p>
    <w:p w14:paraId="320BC7C7" w14:textId="77777777" w:rsidR="003A07F6" w:rsidRPr="003A07F6" w:rsidRDefault="003A07F6" w:rsidP="003A07F6">
      <w:pPr>
        <w:rPr>
          <w:rFonts w:eastAsia="Times New Roman"/>
          <w:szCs w:val="28"/>
          <w:lang w:eastAsia="ru-RU"/>
        </w:rPr>
      </w:pPr>
      <w:r w:rsidRPr="003A07F6">
        <w:rPr>
          <w:rFonts w:eastAsia="Times New Roman"/>
          <w:szCs w:val="28"/>
          <w:lang w:eastAsia="ru-RU"/>
        </w:rPr>
        <w:t>4.3. Заместитель председателя Молодежного парламента:</w:t>
      </w:r>
    </w:p>
    <w:p w14:paraId="08FBFA35" w14:textId="77777777" w:rsidR="003A07F6" w:rsidRPr="003A07F6" w:rsidRDefault="003A07F6" w:rsidP="003A07F6">
      <w:pPr>
        <w:rPr>
          <w:rFonts w:eastAsia="Times New Roman"/>
          <w:szCs w:val="28"/>
          <w:lang w:eastAsia="ru-RU"/>
        </w:rPr>
      </w:pPr>
      <w:r w:rsidRPr="003A07F6">
        <w:rPr>
          <w:rFonts w:eastAsia="Times New Roman"/>
          <w:szCs w:val="28"/>
          <w:lang w:eastAsia="ru-RU"/>
        </w:rPr>
        <w:t>оказывает председателю Молодежного парламента содействие в реализации его функций, а в случае временного отсутствия председателя Молодежного парламента осуществляет его функции;</w:t>
      </w:r>
    </w:p>
    <w:p w14:paraId="45BA7FB9" w14:textId="77777777" w:rsidR="003A07F6" w:rsidRPr="003A07F6" w:rsidRDefault="003A07F6" w:rsidP="003A07F6">
      <w:pPr>
        <w:rPr>
          <w:rFonts w:eastAsia="Times New Roman"/>
          <w:szCs w:val="28"/>
          <w:lang w:eastAsia="ru-RU"/>
        </w:rPr>
      </w:pPr>
      <w:r w:rsidRPr="003A07F6">
        <w:rPr>
          <w:rFonts w:eastAsia="Times New Roman"/>
          <w:szCs w:val="28"/>
          <w:lang w:eastAsia="ru-RU"/>
        </w:rPr>
        <w:t>осуществляет взаимодействие с советом «Молодежное правительство Республики Марий Эл»;</w:t>
      </w:r>
    </w:p>
    <w:p w14:paraId="1EC2A617" w14:textId="77777777" w:rsidR="003A07F6" w:rsidRPr="003A07F6" w:rsidRDefault="003A07F6" w:rsidP="003A07F6">
      <w:pPr>
        <w:rPr>
          <w:rFonts w:eastAsia="Times New Roman"/>
          <w:szCs w:val="28"/>
          <w:lang w:eastAsia="ru-RU"/>
        </w:rPr>
      </w:pPr>
      <w:r w:rsidRPr="003A07F6">
        <w:rPr>
          <w:rFonts w:eastAsia="Times New Roman"/>
          <w:szCs w:val="28"/>
          <w:lang w:eastAsia="ru-RU"/>
        </w:rPr>
        <w:t>4.4. Секретарь Молодежного парламента:</w:t>
      </w:r>
    </w:p>
    <w:p w14:paraId="2C6A7794" w14:textId="77777777" w:rsidR="003A07F6" w:rsidRPr="003A07F6" w:rsidRDefault="003A07F6" w:rsidP="003A07F6">
      <w:pPr>
        <w:rPr>
          <w:rFonts w:eastAsia="Times New Roman"/>
          <w:szCs w:val="28"/>
          <w:lang w:eastAsia="ru-RU"/>
        </w:rPr>
      </w:pPr>
      <w:r w:rsidRPr="003A07F6">
        <w:rPr>
          <w:rFonts w:eastAsia="Times New Roman"/>
          <w:szCs w:val="28"/>
          <w:lang w:eastAsia="ru-RU"/>
        </w:rPr>
        <w:t>формирует проект повестки дня заседания Молодежного парламента,  осуществляет подготовку материалов к заседаниям Молодежного парламента, а также проектов рекомендаций и решений Молодежного парламента;</w:t>
      </w:r>
    </w:p>
    <w:p w14:paraId="0B7A3D97" w14:textId="77777777" w:rsidR="003A07F6" w:rsidRPr="003A07F6" w:rsidRDefault="003A07F6" w:rsidP="003A07F6">
      <w:pPr>
        <w:rPr>
          <w:rFonts w:eastAsia="Times New Roman"/>
          <w:szCs w:val="28"/>
          <w:lang w:eastAsia="ru-RU"/>
        </w:rPr>
      </w:pPr>
      <w:r w:rsidRPr="003A07F6">
        <w:rPr>
          <w:rFonts w:eastAsia="Times New Roman"/>
          <w:szCs w:val="28"/>
          <w:lang w:eastAsia="ru-RU"/>
        </w:rPr>
        <w:t>уведомляет членов Молодежного парламента о месте, дате, времени проведения и проекте повестки дня заседания Молодежного парламента;</w:t>
      </w:r>
    </w:p>
    <w:p w14:paraId="6B996EA5" w14:textId="77777777" w:rsidR="003A07F6" w:rsidRPr="003A07F6" w:rsidRDefault="003A07F6" w:rsidP="003A07F6">
      <w:pPr>
        <w:rPr>
          <w:rFonts w:eastAsia="Times New Roman"/>
          <w:szCs w:val="28"/>
          <w:lang w:eastAsia="ru-RU"/>
        </w:rPr>
      </w:pPr>
      <w:r w:rsidRPr="003A07F6">
        <w:rPr>
          <w:rFonts w:eastAsia="Times New Roman"/>
          <w:szCs w:val="28"/>
          <w:lang w:eastAsia="ru-RU"/>
        </w:rPr>
        <w:t>приглашает к участию в заседании Молодежного парламента заинтересованных лиц, не входящих в его состав;</w:t>
      </w:r>
    </w:p>
    <w:p w14:paraId="783690E5" w14:textId="77777777" w:rsidR="003A07F6" w:rsidRPr="003A07F6" w:rsidRDefault="003A07F6" w:rsidP="003A07F6">
      <w:pPr>
        <w:rPr>
          <w:rFonts w:eastAsia="Times New Roman"/>
          <w:szCs w:val="28"/>
          <w:lang w:eastAsia="ru-RU"/>
        </w:rPr>
      </w:pPr>
      <w:r w:rsidRPr="003A07F6">
        <w:rPr>
          <w:rFonts w:eastAsia="Times New Roman"/>
          <w:szCs w:val="28"/>
          <w:lang w:eastAsia="ru-RU"/>
        </w:rPr>
        <w:t>оформляет протоколы заседаний Молодежного парламента;</w:t>
      </w:r>
    </w:p>
    <w:p w14:paraId="6061A331" w14:textId="77777777" w:rsidR="003A07F6" w:rsidRPr="003A07F6" w:rsidRDefault="003A07F6" w:rsidP="003A07F6">
      <w:pPr>
        <w:rPr>
          <w:rFonts w:eastAsia="Times New Roman"/>
          <w:szCs w:val="28"/>
          <w:lang w:eastAsia="ru-RU"/>
        </w:rPr>
      </w:pPr>
      <w:r w:rsidRPr="003A07F6">
        <w:rPr>
          <w:rFonts w:eastAsia="Times New Roman"/>
          <w:szCs w:val="28"/>
          <w:lang w:eastAsia="ru-RU"/>
        </w:rPr>
        <w:t>передает на хранение документы Молодежного парламента в аппарат Собрания депутатов муниципального образования;</w:t>
      </w:r>
    </w:p>
    <w:p w14:paraId="1CBE6E56" w14:textId="77777777" w:rsidR="003A07F6" w:rsidRPr="003A07F6" w:rsidRDefault="003A07F6" w:rsidP="003A07F6">
      <w:pPr>
        <w:rPr>
          <w:rFonts w:eastAsia="Times New Roman"/>
          <w:szCs w:val="28"/>
          <w:lang w:eastAsia="ru-RU"/>
        </w:rPr>
      </w:pPr>
      <w:r w:rsidRPr="003A07F6">
        <w:rPr>
          <w:rFonts w:eastAsia="Times New Roman"/>
          <w:szCs w:val="28"/>
          <w:lang w:eastAsia="ru-RU"/>
        </w:rPr>
        <w:t>обеспечивает решение организационно-технических вопросов деятельности Молодежного парламента.</w:t>
      </w:r>
    </w:p>
    <w:p w14:paraId="509BA36C" w14:textId="77777777" w:rsidR="003A07F6" w:rsidRPr="003A07F6" w:rsidRDefault="003A07F6" w:rsidP="003A07F6">
      <w:pPr>
        <w:rPr>
          <w:rFonts w:eastAsia="Times New Roman"/>
          <w:szCs w:val="28"/>
          <w:lang w:eastAsia="ru-RU"/>
        </w:rPr>
      </w:pPr>
      <w:r w:rsidRPr="003A07F6">
        <w:rPr>
          <w:rFonts w:eastAsia="Times New Roman"/>
          <w:szCs w:val="28"/>
          <w:lang w:eastAsia="ru-RU"/>
        </w:rPr>
        <w:t>4.5. Заседания Молодежного парламента проводятся открыто и гласно, как правило, один раз в три месяца.</w:t>
      </w:r>
    </w:p>
    <w:p w14:paraId="7DD93954" w14:textId="77777777" w:rsidR="003A07F6" w:rsidRPr="003A07F6" w:rsidRDefault="003A07F6" w:rsidP="003A07F6">
      <w:pPr>
        <w:rPr>
          <w:rFonts w:eastAsia="Times New Roman"/>
          <w:szCs w:val="28"/>
          <w:lang w:eastAsia="ru-RU"/>
        </w:rPr>
      </w:pPr>
      <w:r w:rsidRPr="003A07F6">
        <w:rPr>
          <w:rFonts w:eastAsia="Times New Roman"/>
          <w:szCs w:val="28"/>
          <w:lang w:eastAsia="ru-RU"/>
        </w:rPr>
        <w:t>Заседания Молодежного парламента правомочно, если на нем присутствует не менее двух третей от установленного числа членов Молодежного парламента.</w:t>
      </w:r>
    </w:p>
    <w:p w14:paraId="11793637" w14:textId="77777777" w:rsidR="003A07F6" w:rsidRPr="003A07F6" w:rsidRDefault="003A07F6" w:rsidP="003A07F6">
      <w:pPr>
        <w:rPr>
          <w:rFonts w:eastAsia="Times New Roman"/>
          <w:szCs w:val="28"/>
          <w:lang w:eastAsia="ru-RU"/>
        </w:rPr>
      </w:pPr>
      <w:r w:rsidRPr="003A07F6">
        <w:rPr>
          <w:rFonts w:eastAsia="Times New Roman"/>
          <w:szCs w:val="28"/>
          <w:lang w:eastAsia="ru-RU"/>
        </w:rPr>
        <w:t>В работе заседаний Молодежного парламента могут принимать участие представители органов местного самоуправления, представители общественных организаций и объединений. По приглашению Молодежного парламента в заседаниях могут принимать участие представители государственных органов Республики Марий Эл, Молодежного парламента Республики Марий Эл, совета «Молодежное правительство Республики Марий Эл».</w:t>
      </w:r>
    </w:p>
    <w:p w14:paraId="7221A8A1" w14:textId="77777777" w:rsidR="003A07F6" w:rsidRPr="003A07F6" w:rsidRDefault="003A07F6" w:rsidP="003A07F6">
      <w:pPr>
        <w:rPr>
          <w:rFonts w:eastAsia="Times New Roman"/>
          <w:szCs w:val="28"/>
          <w:lang w:eastAsia="ru-RU"/>
        </w:rPr>
      </w:pPr>
      <w:r w:rsidRPr="003A07F6">
        <w:rPr>
          <w:rFonts w:eastAsia="Times New Roman"/>
          <w:szCs w:val="28"/>
          <w:lang w:eastAsia="ru-RU"/>
        </w:rPr>
        <w:t xml:space="preserve">4.6. На заседаниях Молодежный парламент принимает решения. Решения Молодежного парламента принимаются большинством голосов от числа присутствующих на заседании членов Молодежного парламента. </w:t>
      </w:r>
      <w:r w:rsidRPr="003A07F6">
        <w:rPr>
          <w:rFonts w:eastAsia="Times New Roman"/>
          <w:szCs w:val="28"/>
          <w:lang w:eastAsia="ru-RU"/>
        </w:rPr>
        <w:lastRenderedPageBreak/>
        <w:t>Решения Молодежного парламента направляются Главе муниципального образования и (или) отраслевым органам администрации муниципального образования по компетенции.</w:t>
      </w:r>
    </w:p>
    <w:p w14:paraId="104F21BA" w14:textId="77777777" w:rsidR="003A07F6" w:rsidRPr="003A07F6" w:rsidRDefault="003A07F6" w:rsidP="003A07F6">
      <w:pPr>
        <w:rPr>
          <w:rFonts w:eastAsia="Times New Roman"/>
          <w:szCs w:val="28"/>
          <w:lang w:eastAsia="ru-RU"/>
        </w:rPr>
      </w:pPr>
      <w:r w:rsidRPr="003A07F6">
        <w:rPr>
          <w:rFonts w:eastAsia="Times New Roman"/>
          <w:szCs w:val="28"/>
          <w:lang w:eastAsia="ru-RU"/>
        </w:rPr>
        <w:t>4.7. Молодежный парламент для предварительного рассмотрения и подготовки вопросов вправе образовывать рабочие и экспертные группы из числа членов Молодежного парламента и привлеченных специалистов.</w:t>
      </w:r>
    </w:p>
    <w:p w14:paraId="46CD8C26" w14:textId="77777777" w:rsidR="003A07F6" w:rsidRPr="003A07F6" w:rsidRDefault="003A07F6" w:rsidP="003A07F6">
      <w:pPr>
        <w:rPr>
          <w:rFonts w:eastAsia="Times New Roman"/>
          <w:szCs w:val="28"/>
          <w:lang w:eastAsia="ru-RU"/>
        </w:rPr>
      </w:pPr>
      <w:r w:rsidRPr="003A07F6">
        <w:rPr>
          <w:rFonts w:eastAsia="Times New Roman"/>
          <w:szCs w:val="28"/>
          <w:lang w:eastAsia="ru-RU"/>
        </w:rPr>
        <w:t>4.8. Материально- техническое, методическое и организационное обеспечение деятельности Молодежного парламента осуществляет аппарат Собрания депутатов муниципального образования совместно с представителем органа, уполномоченного на реализацию молодежную политики в муниципальном образовании.</w:t>
      </w:r>
    </w:p>
    <w:p w14:paraId="568674C1" w14:textId="77777777" w:rsidR="003A07F6" w:rsidRPr="003A07F6" w:rsidRDefault="003A07F6" w:rsidP="003A07F6">
      <w:pPr>
        <w:rPr>
          <w:rFonts w:eastAsia="Times New Roman"/>
          <w:szCs w:val="28"/>
          <w:highlight w:val="yellow"/>
          <w:lang w:eastAsia="ru-RU"/>
        </w:rPr>
      </w:pPr>
    </w:p>
    <w:p w14:paraId="7F39FFFA" w14:textId="77777777" w:rsidR="003A07F6" w:rsidRPr="003A07F6" w:rsidRDefault="003A07F6" w:rsidP="003A07F6">
      <w:pPr>
        <w:ind w:firstLine="0"/>
        <w:jc w:val="center"/>
        <w:rPr>
          <w:rFonts w:eastAsia="Times New Roman"/>
          <w:b/>
          <w:bCs/>
          <w:color w:val="000000"/>
          <w:szCs w:val="28"/>
          <w:lang w:eastAsia="ru-RU"/>
        </w:rPr>
      </w:pPr>
      <w:r w:rsidRPr="003A07F6">
        <w:rPr>
          <w:rFonts w:eastAsia="Times New Roman"/>
          <w:b/>
          <w:bCs/>
          <w:color w:val="000000"/>
          <w:szCs w:val="28"/>
          <w:lang w:eastAsia="ru-RU"/>
        </w:rPr>
        <w:t xml:space="preserve">5. Члены Молодежного парламента </w:t>
      </w:r>
    </w:p>
    <w:p w14:paraId="6F1E214A" w14:textId="77777777" w:rsidR="003A07F6" w:rsidRPr="003A07F6" w:rsidRDefault="003A07F6" w:rsidP="003A07F6">
      <w:pPr>
        <w:rPr>
          <w:rFonts w:eastAsia="Times New Roman"/>
          <w:szCs w:val="28"/>
          <w:highlight w:val="yellow"/>
          <w:lang w:eastAsia="ru-RU"/>
        </w:rPr>
      </w:pPr>
    </w:p>
    <w:p w14:paraId="71EFFD4E" w14:textId="77777777" w:rsidR="003A07F6" w:rsidRPr="003A07F6" w:rsidRDefault="003A07F6" w:rsidP="003A07F6">
      <w:pPr>
        <w:autoSpaceDE w:val="0"/>
        <w:autoSpaceDN w:val="0"/>
        <w:adjustRightInd w:val="0"/>
        <w:rPr>
          <w:rFonts w:eastAsia="Times New Roman"/>
          <w:szCs w:val="28"/>
          <w:lang w:eastAsia="ru-RU"/>
        </w:rPr>
      </w:pPr>
      <w:r w:rsidRPr="003A07F6">
        <w:rPr>
          <w:rFonts w:eastAsia="Times New Roman"/>
          <w:szCs w:val="28"/>
          <w:lang w:eastAsia="ru-RU"/>
        </w:rPr>
        <w:t>5.1. Члены Молодежного парламента имеют право:</w:t>
      </w:r>
    </w:p>
    <w:p w14:paraId="1ED5890E" w14:textId="77777777" w:rsidR="003A07F6" w:rsidRPr="003A07F6" w:rsidRDefault="003A07F6" w:rsidP="003A07F6">
      <w:pPr>
        <w:rPr>
          <w:rFonts w:eastAsia="Times New Roman"/>
          <w:szCs w:val="28"/>
          <w:lang w:eastAsia="ru-RU"/>
        </w:rPr>
      </w:pPr>
      <w:r w:rsidRPr="003A07F6">
        <w:rPr>
          <w:rFonts w:eastAsia="Times New Roman"/>
          <w:szCs w:val="28"/>
          <w:lang w:eastAsia="ru-RU"/>
        </w:rPr>
        <w:t>лично участвовать в деятельности Молодежного парламента, посещать все его заседания, активно содействовать решению стоящих перед Молодежным парламентом задач;</w:t>
      </w:r>
    </w:p>
    <w:p w14:paraId="00F7B156" w14:textId="77777777" w:rsidR="003A07F6" w:rsidRPr="003A07F6" w:rsidRDefault="003A07F6" w:rsidP="003A07F6">
      <w:pPr>
        <w:rPr>
          <w:rFonts w:eastAsia="Times New Roman"/>
          <w:szCs w:val="28"/>
          <w:lang w:eastAsia="ru-RU"/>
        </w:rPr>
      </w:pPr>
      <w:r w:rsidRPr="003A07F6">
        <w:rPr>
          <w:rFonts w:eastAsia="Times New Roman"/>
          <w:szCs w:val="28"/>
          <w:lang w:eastAsia="ru-RU"/>
        </w:rPr>
        <w:t>вносить на рассмотрение Молодежного парламента предложения по вопросам его деятельности;</w:t>
      </w:r>
    </w:p>
    <w:p w14:paraId="395ADC27" w14:textId="77777777" w:rsidR="003A07F6" w:rsidRPr="003A07F6" w:rsidRDefault="003A07F6" w:rsidP="003A07F6">
      <w:pPr>
        <w:rPr>
          <w:rFonts w:eastAsia="Times New Roman"/>
          <w:szCs w:val="28"/>
          <w:lang w:eastAsia="ru-RU"/>
        </w:rPr>
      </w:pPr>
      <w:r w:rsidRPr="003A07F6">
        <w:rPr>
          <w:rFonts w:eastAsia="Times New Roman"/>
          <w:szCs w:val="28"/>
          <w:lang w:eastAsia="ru-RU"/>
        </w:rPr>
        <w:t>участвовать в программных мероприятиях, проводимых Молодежным парламентом;</w:t>
      </w:r>
    </w:p>
    <w:p w14:paraId="6DBC8894" w14:textId="77777777" w:rsidR="003A07F6" w:rsidRPr="003A07F6" w:rsidRDefault="003A07F6" w:rsidP="003A07F6">
      <w:pPr>
        <w:rPr>
          <w:rFonts w:eastAsia="Times New Roman"/>
          <w:szCs w:val="28"/>
          <w:lang w:eastAsia="ru-RU"/>
        </w:rPr>
      </w:pPr>
      <w:r w:rsidRPr="003A07F6">
        <w:rPr>
          <w:rFonts w:eastAsia="Times New Roman"/>
          <w:szCs w:val="28"/>
          <w:lang w:eastAsia="ru-RU"/>
        </w:rPr>
        <w:t>получать информацию о деятельности Молодежного парламента.</w:t>
      </w:r>
    </w:p>
    <w:p w14:paraId="74D074D9" w14:textId="77777777" w:rsidR="003A07F6" w:rsidRPr="003A07F6" w:rsidRDefault="003A07F6" w:rsidP="003A07F6">
      <w:pPr>
        <w:rPr>
          <w:rFonts w:eastAsia="Times New Roman"/>
          <w:szCs w:val="28"/>
          <w:lang w:eastAsia="ru-RU"/>
        </w:rPr>
      </w:pPr>
      <w:r w:rsidRPr="003A07F6">
        <w:rPr>
          <w:rFonts w:eastAsia="Times New Roman"/>
          <w:szCs w:val="28"/>
          <w:lang w:eastAsia="ru-RU"/>
        </w:rPr>
        <w:t>5.2. Члены Молодежного парламента обязаны:</w:t>
      </w:r>
    </w:p>
    <w:p w14:paraId="7C1F9600" w14:textId="77777777" w:rsidR="003A07F6" w:rsidRPr="003A07F6" w:rsidRDefault="003A07F6" w:rsidP="003A07F6">
      <w:pPr>
        <w:rPr>
          <w:rFonts w:eastAsia="Times New Roman"/>
          <w:szCs w:val="28"/>
          <w:lang w:eastAsia="ru-RU"/>
        </w:rPr>
      </w:pPr>
      <w:r w:rsidRPr="003A07F6">
        <w:rPr>
          <w:rFonts w:eastAsia="Times New Roman"/>
          <w:szCs w:val="28"/>
          <w:lang w:eastAsia="ru-RU"/>
        </w:rPr>
        <w:t>осуществлять деятельность, направленную на решение стоящих перед Молодежным парламентом задач;</w:t>
      </w:r>
    </w:p>
    <w:p w14:paraId="62CA70DD" w14:textId="77777777" w:rsidR="003A07F6" w:rsidRPr="003A07F6" w:rsidRDefault="003A07F6" w:rsidP="003A07F6">
      <w:pPr>
        <w:rPr>
          <w:rFonts w:eastAsia="Times New Roman"/>
          <w:szCs w:val="28"/>
          <w:lang w:eastAsia="ru-RU"/>
        </w:rPr>
      </w:pPr>
      <w:r w:rsidRPr="003A07F6">
        <w:rPr>
          <w:rFonts w:eastAsia="Times New Roman"/>
          <w:szCs w:val="28"/>
          <w:lang w:eastAsia="ru-RU"/>
        </w:rPr>
        <w:t>исполнять решения Молодежного парламента, поручения председателя или заместителя председателя Молодежного парламента;</w:t>
      </w:r>
    </w:p>
    <w:p w14:paraId="0B58B9A9" w14:textId="77777777" w:rsidR="003A07F6" w:rsidRPr="003A07F6" w:rsidRDefault="003A07F6" w:rsidP="003A07F6">
      <w:pPr>
        <w:rPr>
          <w:rFonts w:eastAsia="Times New Roman"/>
          <w:szCs w:val="28"/>
          <w:lang w:eastAsia="ru-RU"/>
        </w:rPr>
      </w:pPr>
      <w:r w:rsidRPr="003A07F6">
        <w:rPr>
          <w:rFonts w:eastAsia="Times New Roman"/>
          <w:szCs w:val="28"/>
          <w:lang w:eastAsia="ru-RU"/>
        </w:rPr>
        <w:t>информировать Молодежный парламент и председателя Молодежного парламента о своей работе;</w:t>
      </w:r>
    </w:p>
    <w:p w14:paraId="65D74708" w14:textId="77777777" w:rsidR="003A07F6" w:rsidRPr="003A07F6" w:rsidRDefault="003A07F6" w:rsidP="003A07F6">
      <w:pPr>
        <w:rPr>
          <w:rFonts w:eastAsia="Times New Roman"/>
          <w:szCs w:val="28"/>
          <w:lang w:eastAsia="ru-RU"/>
        </w:rPr>
      </w:pPr>
      <w:r w:rsidRPr="003A07F6">
        <w:rPr>
          <w:rFonts w:eastAsia="Times New Roman"/>
          <w:szCs w:val="28"/>
          <w:lang w:eastAsia="ru-RU"/>
        </w:rPr>
        <w:t>содействовать повышению авторитета Молодежного парламента;</w:t>
      </w:r>
    </w:p>
    <w:p w14:paraId="0ECCF86B" w14:textId="77777777" w:rsidR="003A07F6" w:rsidRPr="003A07F6" w:rsidRDefault="003A07F6" w:rsidP="003A07F6">
      <w:pPr>
        <w:rPr>
          <w:rFonts w:eastAsia="Times New Roman"/>
          <w:szCs w:val="28"/>
          <w:lang w:eastAsia="ru-RU"/>
        </w:rPr>
      </w:pPr>
      <w:r w:rsidRPr="003A07F6">
        <w:rPr>
          <w:rFonts w:eastAsia="Times New Roman"/>
          <w:szCs w:val="28"/>
          <w:lang w:eastAsia="ru-RU"/>
        </w:rPr>
        <w:t>не допускать действий, наносящих ущерб деятельности и интересам Молодежного парламента и его членов.</w:t>
      </w:r>
    </w:p>
    <w:p w14:paraId="6862D3AC" w14:textId="77777777" w:rsidR="003A07F6" w:rsidRPr="003A07F6" w:rsidRDefault="003A07F6" w:rsidP="003A07F6">
      <w:pPr>
        <w:autoSpaceDE w:val="0"/>
        <w:autoSpaceDN w:val="0"/>
        <w:adjustRightInd w:val="0"/>
        <w:rPr>
          <w:rFonts w:eastAsia="Times New Roman"/>
          <w:bCs/>
          <w:szCs w:val="28"/>
          <w:lang w:eastAsia="ru-RU"/>
        </w:rPr>
      </w:pPr>
      <w:r w:rsidRPr="003A07F6">
        <w:rPr>
          <w:rFonts w:eastAsia="Times New Roman"/>
          <w:bCs/>
          <w:szCs w:val="28"/>
          <w:lang w:eastAsia="ru-RU"/>
        </w:rPr>
        <w:t>5.3. </w:t>
      </w:r>
      <w:r w:rsidRPr="003A07F6">
        <w:rPr>
          <w:rFonts w:eastAsia="Times New Roman"/>
          <w:bCs/>
          <w:color w:val="000000"/>
          <w:szCs w:val="28"/>
          <w:lang w:eastAsia="ru-RU"/>
        </w:rPr>
        <w:t>Член Молодежного парламента, достигший тридцатипятилетнего возраста, сохраняет полномочия члена Молодежного парламента до окончания срока полномочий Молодежного парламента соответствующего созыва.</w:t>
      </w:r>
    </w:p>
    <w:p w14:paraId="325F4D2B" w14:textId="77777777" w:rsidR="003A07F6" w:rsidRPr="003A07F6" w:rsidRDefault="003A07F6" w:rsidP="003A07F6">
      <w:pPr>
        <w:widowControl w:val="0"/>
        <w:autoSpaceDE w:val="0"/>
        <w:autoSpaceDN w:val="0"/>
        <w:adjustRightInd w:val="0"/>
        <w:rPr>
          <w:rFonts w:eastAsia="Times New Roman"/>
          <w:bCs/>
          <w:szCs w:val="28"/>
          <w:lang w:eastAsia="ru-RU"/>
        </w:rPr>
      </w:pPr>
      <w:r w:rsidRPr="003A07F6">
        <w:rPr>
          <w:rFonts w:eastAsia="Times New Roman"/>
          <w:bCs/>
          <w:szCs w:val="28"/>
          <w:lang w:eastAsia="ru-RU"/>
        </w:rPr>
        <w:t>5.4. Членами Молодежного парламента не могут являться лица, замещающие государственные должности Республики Марий Эл, муниципальные должности, должности государственной гражданской службы Республики Марий Эл, должности муниципальной службы, граждане, являющиеся членами совета «Молодежного правительства Республики Марий Эл» и Молодежной избирательной комиссии Республики Марий Эл.</w:t>
      </w:r>
    </w:p>
    <w:p w14:paraId="0D2042BD" w14:textId="77777777" w:rsidR="003A07F6" w:rsidRPr="003A07F6" w:rsidRDefault="003A07F6" w:rsidP="003A07F6">
      <w:pPr>
        <w:rPr>
          <w:rFonts w:eastAsia="Times New Roman"/>
          <w:szCs w:val="28"/>
          <w:lang w:eastAsia="ru-RU"/>
        </w:rPr>
      </w:pPr>
    </w:p>
    <w:p w14:paraId="29AD1784" w14:textId="77777777" w:rsidR="003A07F6" w:rsidRPr="003A07F6" w:rsidRDefault="003A07F6" w:rsidP="003A07F6">
      <w:pPr>
        <w:jc w:val="center"/>
        <w:rPr>
          <w:rFonts w:eastAsia="Times New Roman"/>
          <w:b/>
          <w:szCs w:val="28"/>
          <w:lang w:eastAsia="ru-RU"/>
        </w:rPr>
      </w:pPr>
      <w:r w:rsidRPr="003A07F6">
        <w:rPr>
          <w:rFonts w:eastAsia="Times New Roman"/>
          <w:b/>
          <w:szCs w:val="28"/>
          <w:lang w:eastAsia="ru-RU"/>
        </w:rPr>
        <w:lastRenderedPageBreak/>
        <w:t>6. Срок полномочий Молодежного парламента и порядок досрочного прекращения полномочий Молодежного парламента и членов Молодежного парламента</w:t>
      </w:r>
    </w:p>
    <w:p w14:paraId="706BE809" w14:textId="77777777" w:rsidR="003A07F6" w:rsidRPr="003A07F6" w:rsidRDefault="003A07F6" w:rsidP="003A07F6">
      <w:pPr>
        <w:jc w:val="left"/>
        <w:rPr>
          <w:rFonts w:eastAsia="Times New Roman"/>
          <w:szCs w:val="28"/>
          <w:lang w:eastAsia="ru-RU"/>
        </w:rPr>
      </w:pPr>
    </w:p>
    <w:p w14:paraId="76B18D3D" w14:textId="77777777" w:rsidR="003A07F6" w:rsidRPr="003A07F6" w:rsidRDefault="003A07F6" w:rsidP="003A07F6">
      <w:pPr>
        <w:ind w:firstLine="708"/>
        <w:rPr>
          <w:rFonts w:eastAsia="Times New Roman"/>
          <w:color w:val="000000"/>
          <w:szCs w:val="28"/>
          <w:lang w:eastAsia="ru-RU"/>
        </w:rPr>
      </w:pPr>
      <w:r w:rsidRPr="003A07F6">
        <w:rPr>
          <w:rFonts w:eastAsia="Times New Roman"/>
          <w:szCs w:val="28"/>
          <w:lang w:eastAsia="ru-RU"/>
        </w:rPr>
        <w:t>6.1. </w:t>
      </w:r>
      <w:r w:rsidRPr="003A07F6">
        <w:rPr>
          <w:rFonts w:eastAsia="Times New Roman"/>
          <w:color w:val="000000"/>
          <w:szCs w:val="28"/>
          <w:lang w:eastAsia="ru-RU"/>
        </w:rPr>
        <w:t>Молодежный парламент формируется на два с половиной года.</w:t>
      </w:r>
    </w:p>
    <w:p w14:paraId="148453A0" w14:textId="77777777" w:rsidR="003A07F6" w:rsidRPr="003A07F6" w:rsidRDefault="003A07F6" w:rsidP="003A07F6">
      <w:pPr>
        <w:ind w:firstLine="708"/>
        <w:rPr>
          <w:rFonts w:eastAsia="Times New Roman"/>
          <w:color w:val="000000"/>
          <w:szCs w:val="28"/>
          <w:lang w:eastAsia="ru-RU"/>
        </w:rPr>
      </w:pPr>
      <w:r w:rsidRPr="003A07F6">
        <w:rPr>
          <w:rFonts w:eastAsia="Times New Roman"/>
          <w:color w:val="000000"/>
          <w:szCs w:val="28"/>
          <w:lang w:eastAsia="ru-RU"/>
        </w:rPr>
        <w:t xml:space="preserve">6.2. Срок полномочий Молодежного парламента исчисляется </w:t>
      </w:r>
      <w:r w:rsidRPr="003A07F6">
        <w:rPr>
          <w:rFonts w:eastAsia="Times New Roman"/>
          <w:color w:val="000000"/>
          <w:szCs w:val="28"/>
          <w:lang w:eastAsia="ru-RU"/>
        </w:rPr>
        <w:br/>
        <w:t>со дня первого заседания Молодежного парламента.</w:t>
      </w:r>
    </w:p>
    <w:p w14:paraId="3388DB58" w14:textId="77777777" w:rsidR="003A07F6" w:rsidRPr="003A07F6" w:rsidRDefault="003A07F6" w:rsidP="003A07F6">
      <w:pPr>
        <w:ind w:firstLine="708"/>
        <w:rPr>
          <w:rFonts w:eastAsia="Times New Roman"/>
          <w:color w:val="000000"/>
          <w:szCs w:val="28"/>
          <w:lang w:eastAsia="ru-RU"/>
        </w:rPr>
      </w:pPr>
      <w:r w:rsidRPr="003A07F6">
        <w:rPr>
          <w:rFonts w:eastAsia="Times New Roman"/>
          <w:color w:val="000000"/>
          <w:szCs w:val="28"/>
          <w:lang w:eastAsia="ru-RU"/>
        </w:rPr>
        <w:t>6.3. Со дня первого заседания Молодежного парламента нового созыва, полномочия Молодежного парламента прежнего созыва прекращаются.</w:t>
      </w:r>
    </w:p>
    <w:p w14:paraId="24539DFB" w14:textId="77777777" w:rsidR="003A07F6" w:rsidRPr="003A07F6" w:rsidRDefault="003A07F6" w:rsidP="003A07F6">
      <w:pPr>
        <w:ind w:firstLine="708"/>
        <w:rPr>
          <w:rFonts w:eastAsia="Times New Roman"/>
          <w:color w:val="000000"/>
          <w:szCs w:val="28"/>
          <w:lang w:eastAsia="ru-RU"/>
        </w:rPr>
      </w:pPr>
      <w:r w:rsidRPr="003A07F6">
        <w:rPr>
          <w:rFonts w:eastAsia="Times New Roman"/>
          <w:color w:val="000000"/>
          <w:szCs w:val="28"/>
          <w:lang w:eastAsia="ru-RU"/>
        </w:rPr>
        <w:t>6.4. Основанием для досрочного прекращения деятельности Молодежного парламента является решение Молодежного парламента о самороспуске.</w:t>
      </w:r>
    </w:p>
    <w:p w14:paraId="36E065F3" w14:textId="77777777" w:rsidR="003A07F6" w:rsidRPr="003A07F6" w:rsidRDefault="003A07F6" w:rsidP="003A07F6">
      <w:pPr>
        <w:ind w:firstLine="708"/>
        <w:rPr>
          <w:rFonts w:eastAsia="Times New Roman"/>
          <w:color w:val="000000"/>
          <w:szCs w:val="28"/>
          <w:lang w:eastAsia="ru-RU"/>
        </w:rPr>
      </w:pPr>
      <w:r w:rsidRPr="003A07F6">
        <w:rPr>
          <w:rFonts w:eastAsia="Times New Roman"/>
          <w:color w:val="000000"/>
          <w:szCs w:val="28"/>
          <w:lang w:eastAsia="ru-RU"/>
        </w:rPr>
        <w:t>6.5. Полномочия члена Молодежного парламента прекращаются досрочно в случае:</w:t>
      </w:r>
    </w:p>
    <w:p w14:paraId="59B3E4DB" w14:textId="77777777" w:rsidR="003A07F6" w:rsidRPr="003A07F6" w:rsidRDefault="003A07F6" w:rsidP="003A07F6">
      <w:pPr>
        <w:ind w:firstLine="708"/>
        <w:rPr>
          <w:rFonts w:eastAsia="Times New Roman"/>
          <w:color w:val="000000"/>
          <w:szCs w:val="28"/>
          <w:lang w:eastAsia="ru-RU"/>
        </w:rPr>
      </w:pPr>
      <w:r w:rsidRPr="003A07F6">
        <w:rPr>
          <w:rFonts w:eastAsia="Times New Roman"/>
          <w:color w:val="000000"/>
          <w:szCs w:val="28"/>
          <w:lang w:eastAsia="ru-RU"/>
        </w:rPr>
        <w:t>А) личного заявления члена Молодежного парламента о сложении полномочий;</w:t>
      </w:r>
    </w:p>
    <w:p w14:paraId="655F8DA2" w14:textId="77777777" w:rsidR="003A07F6" w:rsidRPr="003A07F6" w:rsidRDefault="003A07F6" w:rsidP="003A07F6">
      <w:pPr>
        <w:ind w:firstLine="708"/>
        <w:rPr>
          <w:rFonts w:eastAsia="Times New Roman"/>
          <w:color w:val="000000"/>
          <w:szCs w:val="28"/>
          <w:lang w:eastAsia="ru-RU"/>
        </w:rPr>
      </w:pPr>
      <w:r w:rsidRPr="003A07F6">
        <w:rPr>
          <w:rFonts w:eastAsia="Times New Roman"/>
          <w:color w:val="000000"/>
          <w:szCs w:val="28"/>
          <w:lang w:eastAsia="ru-RU"/>
        </w:rPr>
        <w:t>Б) выезда члена Молодежного парламента на постоянное место жительства за пределы Республики Марий Эл;</w:t>
      </w:r>
    </w:p>
    <w:p w14:paraId="1DC96528" w14:textId="77777777" w:rsidR="003A07F6" w:rsidRPr="003A07F6" w:rsidRDefault="003A07F6" w:rsidP="003A07F6">
      <w:pPr>
        <w:ind w:firstLine="708"/>
        <w:rPr>
          <w:rFonts w:eastAsia="Times New Roman"/>
          <w:color w:val="000000"/>
          <w:szCs w:val="28"/>
          <w:lang w:eastAsia="ru-RU"/>
        </w:rPr>
      </w:pPr>
      <w:r w:rsidRPr="003A07F6">
        <w:rPr>
          <w:rFonts w:eastAsia="Times New Roman"/>
          <w:color w:val="000000"/>
          <w:szCs w:val="28"/>
          <w:lang w:eastAsia="ru-RU"/>
        </w:rPr>
        <w:t>В) досрочного прекращения полномочий Молодежного парламента.</w:t>
      </w:r>
    </w:p>
    <w:p w14:paraId="523A792F" w14:textId="77777777" w:rsidR="003A07F6" w:rsidRPr="003A07F6" w:rsidRDefault="003A07F6" w:rsidP="003A07F6">
      <w:pPr>
        <w:ind w:firstLine="708"/>
        <w:rPr>
          <w:rFonts w:eastAsia="Times New Roman"/>
          <w:szCs w:val="28"/>
          <w:lang w:eastAsia="ru-RU"/>
        </w:rPr>
      </w:pPr>
      <w:r w:rsidRPr="003A07F6">
        <w:rPr>
          <w:rFonts w:eastAsia="Times New Roman"/>
          <w:color w:val="000000"/>
          <w:szCs w:val="28"/>
          <w:lang w:eastAsia="ru-RU"/>
        </w:rPr>
        <w:t xml:space="preserve">6.6. </w:t>
      </w:r>
      <w:r w:rsidRPr="003A07F6">
        <w:rPr>
          <w:rFonts w:eastAsia="Times New Roman"/>
          <w:szCs w:val="28"/>
          <w:lang w:eastAsia="ru-RU"/>
        </w:rPr>
        <w:t xml:space="preserve">В случае досрочного прекращения полномочий члена Молодежного парламента его замена осуществляется кандидатом, являющимся первым в резервном списке. В случае отсутствия кандидатов в резервном списке для замещения вакантных мест в Молодежном парламенте Главой муниципального образования назначается проведение конкурсных процедур, предусмотренных настоящим Положением. </w:t>
      </w:r>
    </w:p>
    <w:p w14:paraId="2847EF1F" w14:textId="77777777" w:rsidR="003A07F6" w:rsidRPr="003A07F6" w:rsidRDefault="003A07F6" w:rsidP="003A07F6">
      <w:pPr>
        <w:ind w:firstLine="708"/>
        <w:rPr>
          <w:rFonts w:eastAsia="Times New Roman"/>
          <w:szCs w:val="28"/>
          <w:lang w:eastAsia="ru-RU"/>
        </w:rPr>
      </w:pPr>
      <w:r w:rsidRPr="003A07F6">
        <w:rPr>
          <w:rFonts w:eastAsia="Times New Roman"/>
          <w:szCs w:val="28"/>
          <w:lang w:eastAsia="ru-RU"/>
        </w:rPr>
        <w:t>6.7. Решение об изменении состава Молодежного парламента оформляется внесением изменений в распоряжение Главы муниципального образования об утверждении состава Молодежного парламента.</w:t>
      </w:r>
    </w:p>
    <w:p w14:paraId="6AAD3314" w14:textId="77777777" w:rsidR="003A07F6" w:rsidRPr="003A07F6" w:rsidRDefault="003A07F6" w:rsidP="003A07F6">
      <w:pPr>
        <w:ind w:firstLine="708"/>
        <w:jc w:val="right"/>
        <w:rPr>
          <w:rFonts w:eastAsia="Times New Roman"/>
          <w:szCs w:val="28"/>
          <w:lang w:eastAsia="ru-RU"/>
        </w:rPr>
      </w:pPr>
    </w:p>
    <w:p w14:paraId="118D76A9" w14:textId="77777777" w:rsidR="003A07F6" w:rsidRPr="003A07F6" w:rsidRDefault="003A07F6" w:rsidP="003A07F6">
      <w:pPr>
        <w:ind w:firstLine="708"/>
        <w:jc w:val="right"/>
        <w:rPr>
          <w:rFonts w:eastAsia="Times New Roman"/>
          <w:szCs w:val="28"/>
          <w:lang w:eastAsia="ru-RU"/>
        </w:rPr>
      </w:pPr>
    </w:p>
    <w:p w14:paraId="7B0DF68D" w14:textId="77777777" w:rsidR="003A07F6" w:rsidRPr="003A07F6" w:rsidRDefault="003A07F6" w:rsidP="003A07F6">
      <w:pPr>
        <w:ind w:firstLine="708"/>
        <w:jc w:val="right"/>
        <w:rPr>
          <w:rFonts w:eastAsia="Times New Roman"/>
          <w:szCs w:val="28"/>
          <w:lang w:eastAsia="ru-RU"/>
        </w:rPr>
      </w:pPr>
    </w:p>
    <w:p w14:paraId="61B87229" w14:textId="77777777" w:rsidR="003A07F6" w:rsidRPr="003A07F6" w:rsidRDefault="003A07F6" w:rsidP="003A07F6">
      <w:pPr>
        <w:ind w:firstLine="708"/>
        <w:jc w:val="right"/>
        <w:rPr>
          <w:rFonts w:eastAsia="Times New Roman"/>
          <w:szCs w:val="28"/>
          <w:lang w:eastAsia="ru-RU"/>
        </w:rPr>
      </w:pPr>
    </w:p>
    <w:p w14:paraId="7C00814F" w14:textId="77777777" w:rsidR="003A07F6" w:rsidRPr="003A07F6" w:rsidRDefault="003A07F6" w:rsidP="003A07F6">
      <w:pPr>
        <w:ind w:firstLine="708"/>
        <w:jc w:val="right"/>
        <w:rPr>
          <w:rFonts w:eastAsia="Times New Roman"/>
          <w:szCs w:val="28"/>
          <w:lang w:eastAsia="ru-RU"/>
        </w:rPr>
      </w:pPr>
    </w:p>
    <w:p w14:paraId="3A6D9B8D" w14:textId="77777777" w:rsidR="003A07F6" w:rsidRPr="003A07F6" w:rsidRDefault="003A07F6" w:rsidP="003A07F6">
      <w:pPr>
        <w:ind w:firstLine="708"/>
        <w:jc w:val="right"/>
        <w:rPr>
          <w:rFonts w:eastAsia="Times New Roman"/>
          <w:szCs w:val="28"/>
          <w:lang w:eastAsia="ru-RU"/>
        </w:rPr>
      </w:pPr>
    </w:p>
    <w:p w14:paraId="19F540C6" w14:textId="77777777" w:rsidR="003A07F6" w:rsidRPr="003A07F6" w:rsidRDefault="003A07F6" w:rsidP="003A07F6">
      <w:pPr>
        <w:ind w:firstLine="708"/>
        <w:jc w:val="right"/>
        <w:rPr>
          <w:rFonts w:eastAsia="Times New Roman"/>
          <w:szCs w:val="28"/>
          <w:lang w:eastAsia="ru-RU"/>
        </w:rPr>
      </w:pPr>
    </w:p>
    <w:p w14:paraId="70C2A985" w14:textId="77777777" w:rsidR="003A07F6" w:rsidRPr="003A07F6" w:rsidRDefault="003A07F6" w:rsidP="003A07F6">
      <w:pPr>
        <w:ind w:firstLine="708"/>
        <w:jc w:val="right"/>
        <w:rPr>
          <w:rFonts w:eastAsia="Times New Roman"/>
          <w:szCs w:val="28"/>
          <w:lang w:eastAsia="ru-RU"/>
        </w:rPr>
      </w:pPr>
    </w:p>
    <w:p w14:paraId="76EE38FE" w14:textId="77777777" w:rsidR="003A07F6" w:rsidRPr="003A07F6" w:rsidRDefault="003A07F6" w:rsidP="003A07F6">
      <w:pPr>
        <w:ind w:firstLine="708"/>
        <w:jc w:val="right"/>
        <w:rPr>
          <w:rFonts w:eastAsia="Times New Roman"/>
          <w:szCs w:val="28"/>
          <w:lang w:eastAsia="ru-RU"/>
        </w:rPr>
      </w:pPr>
    </w:p>
    <w:p w14:paraId="2C0D54D9" w14:textId="77777777" w:rsidR="003A07F6" w:rsidRPr="003A07F6" w:rsidRDefault="003A07F6" w:rsidP="003A07F6">
      <w:pPr>
        <w:ind w:firstLine="708"/>
        <w:jc w:val="right"/>
        <w:rPr>
          <w:rFonts w:eastAsia="Times New Roman"/>
          <w:szCs w:val="28"/>
          <w:lang w:eastAsia="ru-RU"/>
        </w:rPr>
      </w:pPr>
    </w:p>
    <w:p w14:paraId="167CC3F4" w14:textId="77777777" w:rsidR="003A07F6" w:rsidRPr="003A07F6" w:rsidRDefault="003A07F6" w:rsidP="003A07F6">
      <w:pPr>
        <w:ind w:firstLine="708"/>
        <w:jc w:val="right"/>
        <w:rPr>
          <w:rFonts w:eastAsia="Times New Roman"/>
          <w:szCs w:val="28"/>
          <w:lang w:eastAsia="ru-RU"/>
        </w:rPr>
      </w:pPr>
    </w:p>
    <w:p w14:paraId="4B76272E" w14:textId="77777777" w:rsidR="003A07F6" w:rsidRPr="003A07F6" w:rsidRDefault="003A07F6" w:rsidP="003A07F6">
      <w:pPr>
        <w:ind w:firstLine="708"/>
        <w:jc w:val="right"/>
        <w:rPr>
          <w:rFonts w:eastAsia="Times New Roman"/>
          <w:szCs w:val="28"/>
          <w:lang w:eastAsia="ru-RU"/>
        </w:rPr>
      </w:pPr>
    </w:p>
    <w:p w14:paraId="62376ACB" w14:textId="77777777" w:rsidR="003A07F6" w:rsidRPr="003A07F6" w:rsidRDefault="003A07F6" w:rsidP="003A07F6">
      <w:pPr>
        <w:ind w:firstLine="708"/>
        <w:jc w:val="right"/>
        <w:rPr>
          <w:rFonts w:eastAsia="Times New Roman"/>
          <w:szCs w:val="28"/>
          <w:lang w:eastAsia="ru-RU"/>
        </w:rPr>
      </w:pPr>
    </w:p>
    <w:p w14:paraId="242EC397" w14:textId="77777777" w:rsidR="002B02C6" w:rsidRDefault="002B02C6" w:rsidP="003A07F6">
      <w:pPr>
        <w:ind w:firstLine="708"/>
        <w:jc w:val="right"/>
        <w:rPr>
          <w:rFonts w:eastAsia="Times New Roman"/>
          <w:szCs w:val="28"/>
          <w:lang w:eastAsia="ru-RU"/>
        </w:rPr>
      </w:pPr>
    </w:p>
    <w:p w14:paraId="22543F33" w14:textId="77777777" w:rsidR="002B02C6" w:rsidRDefault="002B02C6" w:rsidP="003A07F6">
      <w:pPr>
        <w:ind w:firstLine="708"/>
        <w:jc w:val="right"/>
        <w:rPr>
          <w:rFonts w:eastAsia="Times New Roman"/>
          <w:szCs w:val="28"/>
          <w:lang w:eastAsia="ru-RU"/>
        </w:rPr>
      </w:pPr>
    </w:p>
    <w:p w14:paraId="1E8842C5" w14:textId="77777777" w:rsidR="002B02C6" w:rsidRDefault="002B02C6" w:rsidP="003A07F6">
      <w:pPr>
        <w:ind w:firstLine="708"/>
        <w:jc w:val="right"/>
        <w:rPr>
          <w:rFonts w:eastAsia="Times New Roman"/>
          <w:szCs w:val="28"/>
          <w:lang w:eastAsia="ru-RU"/>
        </w:rPr>
      </w:pPr>
    </w:p>
    <w:p w14:paraId="0308EA5B" w14:textId="15093D7B"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lastRenderedPageBreak/>
        <w:t>Приложение № 1</w:t>
      </w:r>
    </w:p>
    <w:p w14:paraId="08135B29" w14:textId="77777777"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t>К Положению о Молодежном парламенте</w:t>
      </w:r>
    </w:p>
    <w:p w14:paraId="699CECEA" w14:textId="79A17F13"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t xml:space="preserve"> </w:t>
      </w:r>
      <w:r w:rsidR="00D5338E">
        <w:rPr>
          <w:rFonts w:eastAsia="Times New Roman"/>
          <w:szCs w:val="28"/>
          <w:lang w:eastAsia="ru-RU"/>
        </w:rPr>
        <w:t>Звениговского муниципального района</w:t>
      </w:r>
    </w:p>
    <w:p w14:paraId="4439C69B" w14:textId="77777777" w:rsidR="003A07F6" w:rsidRPr="003A07F6" w:rsidRDefault="003A07F6" w:rsidP="003A07F6">
      <w:pPr>
        <w:ind w:firstLine="708"/>
        <w:rPr>
          <w:rFonts w:eastAsia="Times New Roman"/>
          <w:szCs w:val="28"/>
          <w:lang w:eastAsia="ru-RU"/>
        </w:rPr>
      </w:pPr>
    </w:p>
    <w:p w14:paraId="778511A8" w14:textId="77777777" w:rsidR="003A07F6" w:rsidRPr="003A07F6" w:rsidRDefault="003A07F6" w:rsidP="003A07F6">
      <w:pPr>
        <w:ind w:firstLine="708"/>
        <w:jc w:val="center"/>
        <w:rPr>
          <w:rFonts w:eastAsia="Times New Roman"/>
          <w:b/>
          <w:szCs w:val="28"/>
          <w:lang w:eastAsia="ru-RU"/>
        </w:rPr>
      </w:pPr>
      <w:r w:rsidRPr="003A07F6">
        <w:rPr>
          <w:rFonts w:eastAsia="Times New Roman"/>
          <w:b/>
          <w:szCs w:val="28"/>
          <w:lang w:eastAsia="ru-RU"/>
        </w:rPr>
        <w:t>Анкета</w:t>
      </w:r>
    </w:p>
    <w:p w14:paraId="470342B5" w14:textId="77777777" w:rsidR="003A07F6" w:rsidRPr="003A07F6" w:rsidRDefault="003A07F6" w:rsidP="003A07F6">
      <w:pPr>
        <w:ind w:firstLine="708"/>
        <w:jc w:val="center"/>
        <w:rPr>
          <w:rFonts w:eastAsia="Times New Roman"/>
          <w:b/>
          <w:szCs w:val="28"/>
          <w:lang w:eastAsia="ru-RU"/>
        </w:rPr>
      </w:pPr>
      <w:r w:rsidRPr="003A07F6">
        <w:rPr>
          <w:rFonts w:eastAsia="Times New Roman"/>
          <w:b/>
          <w:szCs w:val="28"/>
          <w:lang w:eastAsia="ru-RU"/>
        </w:rPr>
        <w:t xml:space="preserve">кандидата в члены Молодежного парламента </w:t>
      </w:r>
    </w:p>
    <w:p w14:paraId="6322EA26" w14:textId="77777777" w:rsidR="003A07F6" w:rsidRPr="003A07F6" w:rsidRDefault="003A07F6" w:rsidP="003A07F6">
      <w:pPr>
        <w:ind w:firstLine="708"/>
        <w:jc w:val="center"/>
        <w:rPr>
          <w:rFonts w:eastAsia="Times New Roman"/>
          <w:b/>
          <w:szCs w:val="28"/>
          <w:lang w:eastAsia="ru-RU"/>
        </w:rPr>
      </w:pPr>
      <w:r w:rsidRPr="003A07F6">
        <w:rPr>
          <w:rFonts w:eastAsia="Times New Roman"/>
          <w:b/>
          <w:szCs w:val="28"/>
          <w:lang w:eastAsia="ru-RU"/>
        </w:rPr>
        <w:t>____________________________</w:t>
      </w:r>
    </w:p>
    <w:p w14:paraId="4D7DB02F" w14:textId="77777777" w:rsidR="003A07F6" w:rsidRPr="003A07F6" w:rsidRDefault="003A07F6" w:rsidP="003A07F6">
      <w:pPr>
        <w:ind w:firstLine="708"/>
        <w:rPr>
          <w:rFonts w:eastAsia="Times New Roman"/>
          <w:szCs w:val="28"/>
          <w:lang w:eastAsia="ru-RU"/>
        </w:rPr>
      </w:pPr>
    </w:p>
    <w:p w14:paraId="69DCE8FE" w14:textId="77777777" w:rsidR="003A07F6" w:rsidRPr="003A07F6" w:rsidRDefault="003A07F6" w:rsidP="003A07F6">
      <w:pPr>
        <w:ind w:firstLine="708"/>
        <w:rPr>
          <w:rFonts w:eastAsia="Times New Roman"/>
          <w:szCs w:val="28"/>
          <w:lang w:eastAsia="ru-RU"/>
        </w:rPr>
      </w:pPr>
      <w:r w:rsidRPr="003A07F6">
        <w:rPr>
          <w:rFonts w:eastAsia="Times New Roman"/>
          <w:szCs w:val="28"/>
          <w:lang w:eastAsia="ru-RU"/>
        </w:rPr>
        <w:t xml:space="preserve">___________________________________________________, </w:t>
      </w:r>
    </w:p>
    <w:p w14:paraId="5AE34405" w14:textId="77777777" w:rsidR="003A07F6" w:rsidRPr="003A07F6" w:rsidRDefault="003A07F6" w:rsidP="003A07F6">
      <w:pPr>
        <w:ind w:firstLine="708"/>
        <w:jc w:val="center"/>
        <w:rPr>
          <w:rFonts w:eastAsia="Times New Roman"/>
          <w:sz w:val="20"/>
          <w:szCs w:val="20"/>
          <w:lang w:eastAsia="ru-RU"/>
        </w:rPr>
      </w:pPr>
      <w:r w:rsidRPr="003A07F6">
        <w:rPr>
          <w:rFonts w:eastAsia="Times New Roman"/>
          <w:sz w:val="20"/>
          <w:szCs w:val="20"/>
          <w:lang w:eastAsia="ru-RU"/>
        </w:rPr>
        <w:t>Ф.И.О.</w:t>
      </w:r>
    </w:p>
    <w:p w14:paraId="5BB5554C" w14:textId="77777777" w:rsidR="003A07F6" w:rsidRPr="003A07F6" w:rsidRDefault="003A07F6" w:rsidP="003A07F6">
      <w:pPr>
        <w:ind w:firstLine="708"/>
        <w:rPr>
          <w:rFonts w:eastAsia="Times New Roman"/>
          <w:szCs w:val="28"/>
          <w:lang w:eastAsia="ru-RU"/>
        </w:rPr>
      </w:pPr>
      <w:r w:rsidRPr="003A07F6">
        <w:rPr>
          <w:rFonts w:eastAsia="Times New Roman"/>
          <w:szCs w:val="28"/>
          <w:lang w:eastAsia="ru-RU"/>
        </w:rPr>
        <w:t>выдвинутого _________________________________________</w:t>
      </w:r>
    </w:p>
    <w:p w14:paraId="56962A83" w14:textId="77777777" w:rsidR="003A07F6" w:rsidRPr="003A07F6" w:rsidRDefault="003A07F6" w:rsidP="003A07F6">
      <w:pPr>
        <w:ind w:firstLine="708"/>
        <w:jc w:val="center"/>
        <w:rPr>
          <w:rFonts w:eastAsia="Times New Roman"/>
          <w:sz w:val="20"/>
          <w:szCs w:val="20"/>
          <w:lang w:eastAsia="ru-RU"/>
        </w:rPr>
      </w:pPr>
      <w:r w:rsidRPr="003A07F6">
        <w:rPr>
          <w:rFonts w:eastAsia="Times New Roman"/>
          <w:sz w:val="20"/>
          <w:szCs w:val="20"/>
          <w:lang w:eastAsia="ru-RU"/>
        </w:rPr>
        <w:t>субъект выдвижения</w:t>
      </w:r>
    </w:p>
    <w:p w14:paraId="59E9BEA0" w14:textId="77777777" w:rsidR="003A07F6" w:rsidRPr="003A07F6" w:rsidRDefault="003A07F6" w:rsidP="003A07F6">
      <w:pPr>
        <w:ind w:firstLine="708"/>
        <w:jc w:val="left"/>
        <w:rPr>
          <w:rFonts w:eastAsia="Times New Roman"/>
          <w:szCs w:val="28"/>
          <w:lang w:eastAsia="ru-RU"/>
        </w:rPr>
      </w:pPr>
    </w:p>
    <w:p w14:paraId="7742F48F" w14:textId="77777777" w:rsidR="003A07F6" w:rsidRPr="003A07F6" w:rsidRDefault="003A07F6" w:rsidP="003A07F6">
      <w:pPr>
        <w:numPr>
          <w:ilvl w:val="0"/>
          <w:numId w:val="2"/>
        </w:numPr>
        <w:jc w:val="left"/>
        <w:rPr>
          <w:rFonts w:eastAsia="Times New Roman"/>
          <w:szCs w:val="28"/>
          <w:lang w:eastAsia="ru-RU"/>
        </w:rPr>
      </w:pPr>
      <w:r w:rsidRPr="003A07F6">
        <w:rPr>
          <w:rFonts w:eastAsia="Times New Roman"/>
          <w:szCs w:val="28"/>
          <w:lang w:eastAsia="ru-RU"/>
        </w:rPr>
        <w:t>Информация о заявителе</w:t>
      </w:r>
    </w:p>
    <w:p w14:paraId="5EAD1C7D"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дата рождения</w:t>
      </w:r>
    </w:p>
    <w:p w14:paraId="322AE212"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семейное положение</w:t>
      </w:r>
    </w:p>
    <w:p w14:paraId="322F8D47"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адрес и место жительства</w:t>
      </w:r>
    </w:p>
    <w:p w14:paraId="654BB43B"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телефон мобильный</w:t>
      </w:r>
    </w:p>
    <w:p w14:paraId="244E3AAA"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электронная почта</w:t>
      </w:r>
    </w:p>
    <w:p w14:paraId="682D4F91"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место учебы (курс)/работы (должность)</w:t>
      </w:r>
    </w:p>
    <w:p w14:paraId="2D525647" w14:textId="77777777" w:rsidR="003A07F6" w:rsidRPr="003A07F6" w:rsidRDefault="003A07F6" w:rsidP="003A07F6">
      <w:pPr>
        <w:numPr>
          <w:ilvl w:val="0"/>
          <w:numId w:val="2"/>
        </w:numPr>
        <w:jc w:val="left"/>
        <w:rPr>
          <w:rFonts w:eastAsia="Times New Roman"/>
          <w:szCs w:val="28"/>
          <w:lang w:eastAsia="ru-RU"/>
        </w:rPr>
      </w:pPr>
      <w:r w:rsidRPr="003A07F6">
        <w:rPr>
          <w:rFonts w:eastAsia="Times New Roman"/>
          <w:szCs w:val="28"/>
          <w:lang w:eastAsia="ru-RU"/>
        </w:rPr>
        <w:t>Личные и профессиональные достижения</w:t>
      </w:r>
    </w:p>
    <w:p w14:paraId="4AC4AB26"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образование</w:t>
      </w:r>
    </w:p>
    <w:p w14:paraId="75E6A3F9"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семинары, тренинги, стажировки</w:t>
      </w:r>
    </w:p>
    <w:p w14:paraId="2C2D7920"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профессиональная деятельность (период, наименование организации, должность)</w:t>
      </w:r>
    </w:p>
    <w:p w14:paraId="678C893A"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спортивные, творческие, научные достижения</w:t>
      </w:r>
    </w:p>
    <w:p w14:paraId="157976A6" w14:textId="77777777" w:rsidR="003A07F6" w:rsidRPr="003A07F6" w:rsidRDefault="003A07F6" w:rsidP="003A07F6">
      <w:pPr>
        <w:numPr>
          <w:ilvl w:val="1"/>
          <w:numId w:val="2"/>
        </w:numPr>
        <w:jc w:val="left"/>
        <w:rPr>
          <w:rFonts w:eastAsia="Times New Roman"/>
          <w:szCs w:val="28"/>
          <w:lang w:eastAsia="ru-RU"/>
        </w:rPr>
      </w:pPr>
      <w:r w:rsidRPr="003A07F6">
        <w:rPr>
          <w:rFonts w:eastAsia="Times New Roman"/>
          <w:szCs w:val="28"/>
          <w:lang w:eastAsia="ru-RU"/>
        </w:rPr>
        <w:t>сфера увлечений и интересов</w:t>
      </w:r>
    </w:p>
    <w:p w14:paraId="6FC98C74" w14:textId="77777777" w:rsidR="003A07F6" w:rsidRPr="003A07F6" w:rsidRDefault="003A07F6" w:rsidP="003A07F6">
      <w:pPr>
        <w:numPr>
          <w:ilvl w:val="0"/>
          <w:numId w:val="2"/>
        </w:numPr>
        <w:jc w:val="left"/>
        <w:rPr>
          <w:rFonts w:eastAsia="Times New Roman"/>
          <w:szCs w:val="28"/>
          <w:lang w:eastAsia="ru-RU"/>
        </w:rPr>
      </w:pPr>
      <w:r w:rsidRPr="003A07F6">
        <w:rPr>
          <w:rFonts w:eastAsia="Times New Roman"/>
          <w:szCs w:val="28"/>
          <w:lang w:eastAsia="ru-RU"/>
        </w:rPr>
        <w:t>Опыт участия в общественной деятельности (общественные организации, профсоюзы, партии, школьное или студенческое самоуправление, другие): период, наименование организации, населенный пункт, Ваш статус, достижения.</w:t>
      </w:r>
    </w:p>
    <w:p w14:paraId="221E294A" w14:textId="77777777" w:rsidR="003A07F6" w:rsidRPr="003A07F6" w:rsidRDefault="003A07F6" w:rsidP="003A07F6">
      <w:pPr>
        <w:numPr>
          <w:ilvl w:val="0"/>
          <w:numId w:val="2"/>
        </w:numPr>
        <w:jc w:val="left"/>
        <w:rPr>
          <w:rFonts w:eastAsia="Times New Roman"/>
          <w:szCs w:val="28"/>
          <w:lang w:eastAsia="ru-RU"/>
        </w:rPr>
      </w:pPr>
      <w:r w:rsidRPr="003A07F6">
        <w:rPr>
          <w:rFonts w:eastAsia="Times New Roman"/>
          <w:szCs w:val="28"/>
          <w:lang w:eastAsia="ru-RU"/>
        </w:rPr>
        <w:t xml:space="preserve"> Какие приоритетные направления в молодежной политике, на Ваш взгляд, следует развивать? Почему? Напишите три в порядке убывания.</w:t>
      </w:r>
    </w:p>
    <w:p w14:paraId="7A22CC21" w14:textId="77777777" w:rsidR="003A07F6" w:rsidRPr="003A07F6" w:rsidRDefault="003A07F6" w:rsidP="003A07F6">
      <w:pPr>
        <w:numPr>
          <w:ilvl w:val="0"/>
          <w:numId w:val="2"/>
        </w:numPr>
        <w:jc w:val="left"/>
        <w:rPr>
          <w:rFonts w:eastAsia="Times New Roman"/>
          <w:szCs w:val="28"/>
          <w:lang w:eastAsia="ru-RU"/>
        </w:rPr>
      </w:pPr>
      <w:r w:rsidRPr="003A07F6">
        <w:rPr>
          <w:rFonts w:eastAsia="Times New Roman"/>
          <w:szCs w:val="28"/>
          <w:lang w:eastAsia="ru-RU"/>
        </w:rPr>
        <w:t>Как Вы понимаете цели, задачи и содержание деятельности Молодежного парламента? (не более 200 слов).</w:t>
      </w:r>
    </w:p>
    <w:p w14:paraId="23FDFC6F" w14:textId="77777777" w:rsidR="003A07F6" w:rsidRPr="003A07F6" w:rsidRDefault="003A07F6" w:rsidP="003A07F6">
      <w:pPr>
        <w:numPr>
          <w:ilvl w:val="0"/>
          <w:numId w:val="2"/>
        </w:numPr>
        <w:jc w:val="left"/>
        <w:rPr>
          <w:rFonts w:eastAsia="Times New Roman"/>
          <w:szCs w:val="28"/>
          <w:lang w:eastAsia="ru-RU"/>
        </w:rPr>
      </w:pPr>
      <w:r w:rsidRPr="003A07F6">
        <w:rPr>
          <w:rFonts w:eastAsia="Times New Roman"/>
          <w:szCs w:val="28"/>
          <w:lang w:eastAsia="ru-RU"/>
        </w:rPr>
        <w:t>Дополнительная информация (укажите то, что считаете необходимым).</w:t>
      </w:r>
    </w:p>
    <w:p w14:paraId="61C9FE45" w14:textId="77777777" w:rsidR="003A07F6" w:rsidRPr="003A07F6" w:rsidRDefault="003A07F6" w:rsidP="003A07F6">
      <w:pPr>
        <w:ind w:firstLine="0"/>
        <w:jc w:val="left"/>
        <w:rPr>
          <w:rFonts w:eastAsia="Times New Roman"/>
          <w:szCs w:val="28"/>
          <w:lang w:eastAsia="ru-RU"/>
        </w:rPr>
      </w:pPr>
    </w:p>
    <w:p w14:paraId="1D2C9601" w14:textId="77777777" w:rsidR="003A07F6" w:rsidRPr="003A07F6" w:rsidRDefault="003A07F6" w:rsidP="003A07F6">
      <w:pPr>
        <w:ind w:firstLine="0"/>
        <w:jc w:val="left"/>
        <w:rPr>
          <w:rFonts w:eastAsia="Times New Roman"/>
          <w:szCs w:val="28"/>
          <w:lang w:eastAsia="ru-RU"/>
        </w:rPr>
      </w:pPr>
    </w:p>
    <w:p w14:paraId="52835E48" w14:textId="77777777" w:rsidR="003A07F6" w:rsidRPr="003A07F6" w:rsidRDefault="003A07F6" w:rsidP="003A07F6">
      <w:pPr>
        <w:ind w:firstLine="0"/>
        <w:jc w:val="left"/>
        <w:rPr>
          <w:rFonts w:eastAsia="Times New Roman"/>
          <w:szCs w:val="28"/>
          <w:lang w:eastAsia="ru-RU"/>
        </w:rPr>
      </w:pPr>
    </w:p>
    <w:p w14:paraId="14C4D9A9"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Дата                                               ____________________</w:t>
      </w:r>
    </w:p>
    <w:p w14:paraId="5EDED247"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 xml:space="preserve">                                                          Ф.И.О. подпись</w:t>
      </w:r>
    </w:p>
    <w:p w14:paraId="2535DC3D" w14:textId="77777777" w:rsidR="003A07F6" w:rsidRPr="003A07F6" w:rsidRDefault="003A07F6" w:rsidP="003A07F6">
      <w:pPr>
        <w:ind w:firstLine="708"/>
        <w:jc w:val="right"/>
        <w:rPr>
          <w:rFonts w:eastAsia="Times New Roman"/>
          <w:szCs w:val="28"/>
          <w:lang w:eastAsia="ru-RU"/>
        </w:rPr>
      </w:pPr>
    </w:p>
    <w:p w14:paraId="101D8150" w14:textId="77777777" w:rsidR="002B02C6" w:rsidRDefault="002B02C6" w:rsidP="003A07F6">
      <w:pPr>
        <w:ind w:firstLine="708"/>
        <w:jc w:val="right"/>
        <w:rPr>
          <w:rFonts w:eastAsia="Times New Roman"/>
          <w:szCs w:val="28"/>
          <w:lang w:eastAsia="ru-RU"/>
        </w:rPr>
      </w:pPr>
    </w:p>
    <w:p w14:paraId="1E4EDFF6" w14:textId="6C76440C"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lastRenderedPageBreak/>
        <w:t>Приложение № 2</w:t>
      </w:r>
    </w:p>
    <w:p w14:paraId="52F2A500" w14:textId="77777777"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t>к Положению о Молодежном парламенте</w:t>
      </w:r>
    </w:p>
    <w:p w14:paraId="29F3D689" w14:textId="59351A80" w:rsidR="00D5338E" w:rsidRDefault="00D5338E" w:rsidP="003A07F6">
      <w:pPr>
        <w:ind w:firstLine="0"/>
        <w:jc w:val="left"/>
        <w:rPr>
          <w:rFonts w:eastAsia="Times New Roman"/>
          <w:szCs w:val="28"/>
          <w:lang w:eastAsia="ru-RU"/>
        </w:rPr>
      </w:pPr>
      <w:r>
        <w:rPr>
          <w:rFonts w:eastAsia="Times New Roman"/>
          <w:szCs w:val="28"/>
          <w:lang w:eastAsia="ru-RU"/>
        </w:rPr>
        <w:t xml:space="preserve">   </w:t>
      </w:r>
    </w:p>
    <w:p w14:paraId="3895D26E" w14:textId="0ADC599E" w:rsidR="003A07F6" w:rsidRPr="003A07F6" w:rsidRDefault="00D5338E" w:rsidP="003A07F6">
      <w:pPr>
        <w:ind w:firstLine="0"/>
        <w:jc w:val="left"/>
        <w:rPr>
          <w:rFonts w:eastAsia="Times New Roman"/>
          <w:szCs w:val="28"/>
          <w:lang w:eastAsia="ru-RU"/>
        </w:rPr>
      </w:pPr>
      <w:r>
        <w:rPr>
          <w:rFonts w:eastAsia="Times New Roman"/>
          <w:szCs w:val="28"/>
          <w:lang w:eastAsia="ru-RU"/>
        </w:rPr>
        <w:t xml:space="preserve">                                                              Звениговского муниципального района</w:t>
      </w:r>
    </w:p>
    <w:p w14:paraId="66B69D40" w14:textId="4266B520" w:rsidR="003A07F6" w:rsidRDefault="003A07F6" w:rsidP="003A07F6">
      <w:pPr>
        <w:ind w:firstLine="0"/>
        <w:jc w:val="left"/>
        <w:rPr>
          <w:rFonts w:eastAsia="Times New Roman"/>
          <w:szCs w:val="28"/>
          <w:lang w:eastAsia="ru-RU"/>
        </w:rPr>
      </w:pPr>
    </w:p>
    <w:p w14:paraId="793F6556" w14:textId="101F96D8" w:rsidR="00D5338E" w:rsidRDefault="00D5338E" w:rsidP="003A07F6">
      <w:pPr>
        <w:ind w:firstLine="0"/>
        <w:jc w:val="left"/>
        <w:rPr>
          <w:rFonts w:eastAsia="Times New Roman"/>
          <w:szCs w:val="28"/>
          <w:lang w:eastAsia="ru-RU"/>
        </w:rPr>
      </w:pPr>
    </w:p>
    <w:p w14:paraId="26EAA706" w14:textId="77777777" w:rsidR="00D5338E" w:rsidRPr="003A07F6" w:rsidRDefault="00D5338E" w:rsidP="003A07F6">
      <w:pPr>
        <w:ind w:firstLine="0"/>
        <w:jc w:val="left"/>
        <w:rPr>
          <w:rFonts w:eastAsia="Times New Roman"/>
          <w:szCs w:val="28"/>
          <w:lang w:eastAsia="ru-RU"/>
        </w:rPr>
      </w:pPr>
    </w:p>
    <w:p w14:paraId="06BB918C"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Протокол</w:t>
      </w:r>
    </w:p>
    <w:p w14:paraId="64CB4D8C"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решения собрания</w:t>
      </w:r>
    </w:p>
    <w:p w14:paraId="666ADBB5"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_______________________________</w:t>
      </w:r>
    </w:p>
    <w:p w14:paraId="2C7BA584"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(наименовании объединения, организации)</w:t>
      </w:r>
    </w:p>
    <w:p w14:paraId="1E898EF9" w14:textId="77777777" w:rsidR="003A07F6" w:rsidRPr="003A07F6" w:rsidRDefault="003A07F6" w:rsidP="003A07F6">
      <w:pPr>
        <w:ind w:firstLine="0"/>
        <w:jc w:val="center"/>
        <w:rPr>
          <w:rFonts w:eastAsia="Times New Roman"/>
          <w:szCs w:val="28"/>
          <w:lang w:eastAsia="ru-RU"/>
        </w:rPr>
      </w:pPr>
    </w:p>
    <w:p w14:paraId="1E3EAE04"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 xml:space="preserve"> о выдвижении кандидата в члены Молодежного парламента  </w:t>
      </w:r>
    </w:p>
    <w:p w14:paraId="42A8B739" w14:textId="1DC2387B" w:rsidR="003A07F6" w:rsidRPr="003A07F6" w:rsidRDefault="00312B72" w:rsidP="003A07F6">
      <w:pPr>
        <w:ind w:firstLine="0"/>
        <w:jc w:val="center"/>
        <w:rPr>
          <w:rFonts w:eastAsia="Times New Roman"/>
          <w:szCs w:val="28"/>
          <w:lang w:eastAsia="ru-RU"/>
        </w:rPr>
      </w:pPr>
      <w:r>
        <w:rPr>
          <w:rFonts w:eastAsia="Times New Roman"/>
          <w:szCs w:val="28"/>
          <w:lang w:eastAsia="ru-RU"/>
        </w:rPr>
        <w:t>Звениговского муниципального района</w:t>
      </w:r>
    </w:p>
    <w:p w14:paraId="5D89EB9C" w14:textId="77777777" w:rsidR="003A07F6" w:rsidRPr="003A07F6" w:rsidRDefault="003A07F6" w:rsidP="003A07F6">
      <w:pPr>
        <w:ind w:firstLine="0"/>
        <w:jc w:val="center"/>
        <w:rPr>
          <w:rFonts w:eastAsia="Times New Roman"/>
          <w:szCs w:val="28"/>
          <w:lang w:eastAsia="ru-RU"/>
        </w:rPr>
      </w:pPr>
    </w:p>
    <w:p w14:paraId="0F209AB7"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Число, месяц, год</w:t>
      </w:r>
    </w:p>
    <w:p w14:paraId="70DC0631"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Присутствовали: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117"/>
      </w:tblGrid>
      <w:tr w:rsidR="003A07F6" w:rsidRPr="003A07F6" w14:paraId="3BA5AD6C" w14:textId="77777777" w:rsidTr="001D68D6">
        <w:trPr>
          <w:trHeight w:val="322"/>
        </w:trPr>
        <w:tc>
          <w:tcPr>
            <w:tcW w:w="1101" w:type="dxa"/>
          </w:tcPr>
          <w:p w14:paraId="43E669FB"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 п/п</w:t>
            </w:r>
          </w:p>
        </w:tc>
        <w:tc>
          <w:tcPr>
            <w:tcW w:w="7117" w:type="dxa"/>
          </w:tcPr>
          <w:p w14:paraId="797C967A"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Фамилия, имя, отчество</w:t>
            </w:r>
          </w:p>
        </w:tc>
      </w:tr>
      <w:tr w:rsidR="003A07F6" w:rsidRPr="003A07F6" w14:paraId="1B17D84B" w14:textId="77777777" w:rsidTr="001D68D6">
        <w:trPr>
          <w:trHeight w:val="322"/>
        </w:trPr>
        <w:tc>
          <w:tcPr>
            <w:tcW w:w="1101" w:type="dxa"/>
          </w:tcPr>
          <w:p w14:paraId="5DFADFAD" w14:textId="77777777" w:rsidR="003A07F6" w:rsidRPr="003A07F6" w:rsidRDefault="003A07F6" w:rsidP="003A07F6">
            <w:pPr>
              <w:ind w:firstLine="0"/>
              <w:jc w:val="left"/>
              <w:rPr>
                <w:rFonts w:eastAsia="Times New Roman"/>
                <w:szCs w:val="28"/>
                <w:lang w:eastAsia="ru-RU"/>
              </w:rPr>
            </w:pPr>
          </w:p>
        </w:tc>
        <w:tc>
          <w:tcPr>
            <w:tcW w:w="7117" w:type="dxa"/>
          </w:tcPr>
          <w:p w14:paraId="7C63C8B6" w14:textId="77777777" w:rsidR="003A07F6" w:rsidRPr="003A07F6" w:rsidRDefault="003A07F6" w:rsidP="003A07F6">
            <w:pPr>
              <w:ind w:firstLine="0"/>
              <w:jc w:val="left"/>
              <w:rPr>
                <w:rFonts w:eastAsia="Times New Roman"/>
                <w:szCs w:val="28"/>
                <w:lang w:eastAsia="ru-RU"/>
              </w:rPr>
            </w:pPr>
          </w:p>
        </w:tc>
      </w:tr>
      <w:tr w:rsidR="003A07F6" w:rsidRPr="003A07F6" w14:paraId="7A0D417A" w14:textId="77777777" w:rsidTr="001D68D6">
        <w:trPr>
          <w:trHeight w:val="322"/>
        </w:trPr>
        <w:tc>
          <w:tcPr>
            <w:tcW w:w="1101" w:type="dxa"/>
          </w:tcPr>
          <w:p w14:paraId="7CD1778E" w14:textId="77777777" w:rsidR="003A07F6" w:rsidRPr="003A07F6" w:rsidRDefault="003A07F6" w:rsidP="003A07F6">
            <w:pPr>
              <w:ind w:firstLine="0"/>
              <w:jc w:val="left"/>
              <w:rPr>
                <w:rFonts w:eastAsia="Times New Roman"/>
                <w:szCs w:val="28"/>
                <w:lang w:eastAsia="ru-RU"/>
              </w:rPr>
            </w:pPr>
          </w:p>
        </w:tc>
        <w:tc>
          <w:tcPr>
            <w:tcW w:w="7117" w:type="dxa"/>
          </w:tcPr>
          <w:p w14:paraId="0AE47947" w14:textId="77777777" w:rsidR="003A07F6" w:rsidRPr="003A07F6" w:rsidRDefault="003A07F6" w:rsidP="003A07F6">
            <w:pPr>
              <w:ind w:firstLine="0"/>
              <w:jc w:val="left"/>
              <w:rPr>
                <w:rFonts w:eastAsia="Times New Roman"/>
                <w:szCs w:val="28"/>
                <w:lang w:eastAsia="ru-RU"/>
              </w:rPr>
            </w:pPr>
          </w:p>
        </w:tc>
      </w:tr>
      <w:tr w:rsidR="003A07F6" w:rsidRPr="003A07F6" w14:paraId="59FD437D" w14:textId="77777777" w:rsidTr="001D68D6">
        <w:trPr>
          <w:trHeight w:val="322"/>
        </w:trPr>
        <w:tc>
          <w:tcPr>
            <w:tcW w:w="1101" w:type="dxa"/>
          </w:tcPr>
          <w:p w14:paraId="6995D75C" w14:textId="77777777" w:rsidR="003A07F6" w:rsidRPr="003A07F6" w:rsidRDefault="003A07F6" w:rsidP="003A07F6">
            <w:pPr>
              <w:ind w:firstLine="0"/>
              <w:jc w:val="left"/>
              <w:rPr>
                <w:rFonts w:eastAsia="Times New Roman"/>
                <w:szCs w:val="28"/>
                <w:lang w:eastAsia="ru-RU"/>
              </w:rPr>
            </w:pPr>
          </w:p>
        </w:tc>
        <w:tc>
          <w:tcPr>
            <w:tcW w:w="7117" w:type="dxa"/>
          </w:tcPr>
          <w:p w14:paraId="3473CFF2" w14:textId="77777777" w:rsidR="003A07F6" w:rsidRPr="003A07F6" w:rsidRDefault="003A07F6" w:rsidP="003A07F6">
            <w:pPr>
              <w:ind w:firstLine="0"/>
              <w:jc w:val="left"/>
              <w:rPr>
                <w:rFonts w:eastAsia="Times New Roman"/>
                <w:szCs w:val="28"/>
                <w:lang w:eastAsia="ru-RU"/>
              </w:rPr>
            </w:pPr>
          </w:p>
        </w:tc>
      </w:tr>
      <w:tr w:rsidR="003A07F6" w:rsidRPr="003A07F6" w14:paraId="5286237B" w14:textId="77777777" w:rsidTr="001D68D6">
        <w:trPr>
          <w:trHeight w:val="338"/>
        </w:trPr>
        <w:tc>
          <w:tcPr>
            <w:tcW w:w="1101" w:type="dxa"/>
          </w:tcPr>
          <w:p w14:paraId="641304AD" w14:textId="77777777" w:rsidR="003A07F6" w:rsidRPr="003A07F6" w:rsidRDefault="003A07F6" w:rsidP="003A07F6">
            <w:pPr>
              <w:ind w:firstLine="0"/>
              <w:jc w:val="left"/>
              <w:rPr>
                <w:rFonts w:eastAsia="Times New Roman"/>
                <w:szCs w:val="28"/>
                <w:lang w:eastAsia="ru-RU"/>
              </w:rPr>
            </w:pPr>
          </w:p>
        </w:tc>
        <w:tc>
          <w:tcPr>
            <w:tcW w:w="7117" w:type="dxa"/>
          </w:tcPr>
          <w:p w14:paraId="48A73AC3" w14:textId="77777777" w:rsidR="003A07F6" w:rsidRPr="003A07F6" w:rsidRDefault="003A07F6" w:rsidP="003A07F6">
            <w:pPr>
              <w:ind w:firstLine="0"/>
              <w:jc w:val="left"/>
              <w:rPr>
                <w:rFonts w:eastAsia="Times New Roman"/>
                <w:szCs w:val="28"/>
                <w:lang w:eastAsia="ru-RU"/>
              </w:rPr>
            </w:pPr>
          </w:p>
        </w:tc>
      </w:tr>
      <w:tr w:rsidR="003A07F6" w:rsidRPr="003A07F6" w14:paraId="6E18DFD4" w14:textId="77777777" w:rsidTr="001D68D6">
        <w:trPr>
          <w:trHeight w:val="338"/>
        </w:trPr>
        <w:tc>
          <w:tcPr>
            <w:tcW w:w="1101" w:type="dxa"/>
          </w:tcPr>
          <w:p w14:paraId="7F0BFAF3" w14:textId="77777777" w:rsidR="003A07F6" w:rsidRPr="003A07F6" w:rsidRDefault="003A07F6" w:rsidP="003A07F6">
            <w:pPr>
              <w:ind w:firstLine="0"/>
              <w:jc w:val="left"/>
              <w:rPr>
                <w:rFonts w:eastAsia="Times New Roman"/>
                <w:szCs w:val="28"/>
                <w:lang w:eastAsia="ru-RU"/>
              </w:rPr>
            </w:pPr>
          </w:p>
        </w:tc>
        <w:tc>
          <w:tcPr>
            <w:tcW w:w="7117" w:type="dxa"/>
          </w:tcPr>
          <w:p w14:paraId="09A7313E" w14:textId="77777777" w:rsidR="003A07F6" w:rsidRPr="003A07F6" w:rsidRDefault="003A07F6" w:rsidP="003A07F6">
            <w:pPr>
              <w:ind w:firstLine="0"/>
              <w:jc w:val="left"/>
              <w:rPr>
                <w:rFonts w:eastAsia="Times New Roman"/>
                <w:szCs w:val="28"/>
                <w:lang w:eastAsia="ru-RU"/>
              </w:rPr>
            </w:pPr>
          </w:p>
        </w:tc>
      </w:tr>
    </w:tbl>
    <w:p w14:paraId="4B4FACB8" w14:textId="77777777" w:rsidR="003A07F6" w:rsidRPr="003A07F6" w:rsidRDefault="003A07F6" w:rsidP="003A07F6">
      <w:pPr>
        <w:ind w:firstLine="0"/>
        <w:jc w:val="left"/>
        <w:rPr>
          <w:rFonts w:eastAsia="Times New Roman"/>
          <w:szCs w:val="28"/>
          <w:lang w:eastAsia="ru-RU"/>
        </w:rPr>
      </w:pPr>
    </w:p>
    <w:p w14:paraId="4AA1ED7A"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Слушали предложение  ______________________________________</w:t>
      </w:r>
    </w:p>
    <w:p w14:paraId="41204AF8"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 xml:space="preserve">                                                   фамилия, имя, отчество</w:t>
      </w:r>
    </w:p>
    <w:p w14:paraId="0EE8EA48"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О выдвижении _______________________________________________</w:t>
      </w:r>
    </w:p>
    <w:p w14:paraId="18708BFF"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 xml:space="preserve">                                                         фамилия, имя, отчество</w:t>
      </w:r>
    </w:p>
    <w:p w14:paraId="30B78630" w14:textId="4D043CFE"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 xml:space="preserve">Кандидатом в члены Молодежного парламента  </w:t>
      </w:r>
      <w:r w:rsidR="00312B72">
        <w:rPr>
          <w:rFonts w:eastAsia="Times New Roman"/>
          <w:szCs w:val="28"/>
          <w:lang w:eastAsia="ru-RU"/>
        </w:rPr>
        <w:t>Звениговского муниципального района</w:t>
      </w:r>
    </w:p>
    <w:p w14:paraId="0BA39D08" w14:textId="77777777" w:rsidR="003A07F6" w:rsidRPr="003A07F6" w:rsidRDefault="003A07F6" w:rsidP="003A07F6">
      <w:pPr>
        <w:ind w:firstLine="0"/>
        <w:jc w:val="left"/>
        <w:rPr>
          <w:rFonts w:eastAsia="Times New Roman"/>
          <w:szCs w:val="28"/>
          <w:lang w:eastAsia="ru-RU"/>
        </w:rPr>
      </w:pPr>
    </w:p>
    <w:p w14:paraId="1ECBFB39" w14:textId="61EBA23A"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 xml:space="preserve">Решили выдвинуть кандидатом в члены Молодежного парламента </w:t>
      </w:r>
      <w:r w:rsidR="00312B72">
        <w:rPr>
          <w:rFonts w:eastAsia="Times New Roman"/>
          <w:szCs w:val="28"/>
          <w:lang w:eastAsia="ru-RU"/>
        </w:rPr>
        <w:t>Звениговского муниципального района</w:t>
      </w:r>
    </w:p>
    <w:p w14:paraId="12717FD8" w14:textId="77777777" w:rsidR="003A07F6" w:rsidRPr="003A07F6" w:rsidRDefault="003A07F6" w:rsidP="003A07F6">
      <w:pPr>
        <w:ind w:firstLine="0"/>
        <w:jc w:val="left"/>
        <w:rPr>
          <w:rFonts w:eastAsia="Times New Roman"/>
          <w:szCs w:val="28"/>
          <w:lang w:eastAsia="ru-RU"/>
        </w:rPr>
      </w:pPr>
    </w:p>
    <w:p w14:paraId="2742358C"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 xml:space="preserve"> _________________________________________________________</w:t>
      </w:r>
    </w:p>
    <w:p w14:paraId="320CF88D"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фамилия, имя, отчество</w:t>
      </w:r>
    </w:p>
    <w:p w14:paraId="36A81802"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 xml:space="preserve"> </w:t>
      </w:r>
    </w:p>
    <w:p w14:paraId="69ADD5F2"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Голосовали:</w:t>
      </w:r>
    </w:p>
    <w:p w14:paraId="4CF5A138"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«За»                       _____________</w:t>
      </w:r>
    </w:p>
    <w:p w14:paraId="0636C84D"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 xml:space="preserve"> «Против»             _____________</w:t>
      </w:r>
    </w:p>
    <w:p w14:paraId="7EAED51C"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«Воздержались»  ______________</w:t>
      </w:r>
    </w:p>
    <w:p w14:paraId="14329AA5" w14:textId="77777777" w:rsidR="003A07F6" w:rsidRPr="003A07F6" w:rsidRDefault="003A07F6" w:rsidP="003A07F6">
      <w:pPr>
        <w:ind w:firstLine="0"/>
        <w:jc w:val="left"/>
        <w:rPr>
          <w:rFonts w:eastAsia="Times New Roman"/>
          <w:szCs w:val="28"/>
          <w:lang w:eastAsia="ru-RU"/>
        </w:rPr>
      </w:pPr>
    </w:p>
    <w:p w14:paraId="74636F00"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Председатель</w:t>
      </w:r>
    </w:p>
    <w:p w14:paraId="25A642A5" w14:textId="27BB77CB" w:rsidR="003A07F6" w:rsidRDefault="003A07F6" w:rsidP="003A07F6">
      <w:pPr>
        <w:ind w:firstLine="0"/>
        <w:jc w:val="left"/>
        <w:rPr>
          <w:rFonts w:eastAsia="Times New Roman"/>
          <w:szCs w:val="28"/>
          <w:lang w:eastAsia="ru-RU"/>
        </w:rPr>
      </w:pPr>
      <w:r w:rsidRPr="003A07F6">
        <w:rPr>
          <w:rFonts w:eastAsia="Times New Roman"/>
          <w:szCs w:val="28"/>
          <w:lang w:eastAsia="ru-RU"/>
        </w:rPr>
        <w:t>Секретарь</w:t>
      </w:r>
    </w:p>
    <w:p w14:paraId="5DEF6FBA" w14:textId="77777777" w:rsidR="00312B72" w:rsidRPr="003A07F6" w:rsidRDefault="00312B72" w:rsidP="003A07F6">
      <w:pPr>
        <w:ind w:firstLine="0"/>
        <w:jc w:val="left"/>
        <w:rPr>
          <w:rFonts w:eastAsia="Times New Roman"/>
          <w:szCs w:val="28"/>
          <w:lang w:eastAsia="ru-RU"/>
        </w:rPr>
      </w:pPr>
    </w:p>
    <w:p w14:paraId="7657804A" w14:textId="77777777"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lastRenderedPageBreak/>
        <w:t>Приложение № 3</w:t>
      </w:r>
    </w:p>
    <w:p w14:paraId="15E19A9C" w14:textId="77777777"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t>к Положению о Молодежном парламенте</w:t>
      </w:r>
    </w:p>
    <w:p w14:paraId="0AF512BD" w14:textId="2DAABA65" w:rsidR="003A07F6" w:rsidRPr="003A07F6" w:rsidRDefault="003A07F6" w:rsidP="003A07F6">
      <w:pPr>
        <w:ind w:firstLine="708"/>
        <w:jc w:val="right"/>
        <w:rPr>
          <w:rFonts w:eastAsia="Times New Roman"/>
          <w:szCs w:val="28"/>
          <w:lang w:eastAsia="ru-RU"/>
        </w:rPr>
      </w:pPr>
      <w:bookmarkStart w:id="0" w:name="_Hlk102567389"/>
      <w:r w:rsidRPr="003A07F6">
        <w:rPr>
          <w:rFonts w:eastAsia="Times New Roman"/>
          <w:szCs w:val="28"/>
          <w:lang w:eastAsia="ru-RU"/>
        </w:rPr>
        <w:t xml:space="preserve"> </w:t>
      </w:r>
      <w:r w:rsidR="00312B72">
        <w:rPr>
          <w:rFonts w:eastAsia="Times New Roman"/>
          <w:szCs w:val="28"/>
          <w:lang w:eastAsia="ru-RU"/>
        </w:rPr>
        <w:t>Звениговского муниципального района</w:t>
      </w:r>
    </w:p>
    <w:bookmarkEnd w:id="0"/>
    <w:p w14:paraId="76DC9BBF" w14:textId="77777777" w:rsidR="003A07F6" w:rsidRPr="003A07F6" w:rsidRDefault="003A07F6" w:rsidP="003A07F6">
      <w:pPr>
        <w:ind w:firstLine="0"/>
        <w:jc w:val="left"/>
        <w:rPr>
          <w:rFonts w:eastAsia="Times New Roman"/>
          <w:szCs w:val="28"/>
          <w:lang w:eastAsia="ru-RU"/>
        </w:rPr>
      </w:pPr>
    </w:p>
    <w:p w14:paraId="084FEC58" w14:textId="77777777" w:rsidR="003A07F6" w:rsidRPr="003A07F6" w:rsidRDefault="003A07F6" w:rsidP="003A07F6">
      <w:pPr>
        <w:ind w:firstLine="0"/>
        <w:jc w:val="left"/>
        <w:rPr>
          <w:rFonts w:eastAsia="Times New Roman"/>
          <w:szCs w:val="28"/>
          <w:lang w:eastAsia="ru-RU"/>
        </w:rPr>
      </w:pPr>
    </w:p>
    <w:p w14:paraId="7D2AAC7B"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ПОДПИСНОЙ ЛИСТ</w:t>
      </w:r>
    </w:p>
    <w:p w14:paraId="6927D395" w14:textId="77777777" w:rsidR="003A07F6" w:rsidRPr="003A07F6" w:rsidRDefault="003A07F6" w:rsidP="003A07F6">
      <w:pPr>
        <w:ind w:firstLine="0"/>
        <w:jc w:val="left"/>
        <w:rPr>
          <w:rFonts w:eastAsia="Times New Roman"/>
          <w:szCs w:val="28"/>
          <w:lang w:eastAsia="ru-RU"/>
        </w:rPr>
      </w:pPr>
    </w:p>
    <w:p w14:paraId="37ECE05C" w14:textId="77777777" w:rsidR="003A07F6" w:rsidRPr="003A07F6" w:rsidRDefault="003A07F6" w:rsidP="003A07F6">
      <w:pPr>
        <w:ind w:firstLine="0"/>
        <w:jc w:val="left"/>
        <w:rPr>
          <w:rFonts w:eastAsia="Times New Roman"/>
          <w:szCs w:val="28"/>
          <w:lang w:eastAsia="ru-RU"/>
        </w:rPr>
      </w:pPr>
    </w:p>
    <w:p w14:paraId="1567EC1C" w14:textId="63CD63DA"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 xml:space="preserve">Мы, нижеподписавшиеся, поддерживаем выдвижение кандидата в члены Молодежного парламента </w:t>
      </w:r>
      <w:r w:rsidR="00312B72">
        <w:rPr>
          <w:rFonts w:eastAsia="Times New Roman"/>
          <w:szCs w:val="28"/>
          <w:lang w:eastAsia="ru-RU"/>
        </w:rPr>
        <w:t>Звениговского</w:t>
      </w:r>
      <w:r w:rsidRPr="003A07F6">
        <w:rPr>
          <w:rFonts w:eastAsia="Times New Roman"/>
          <w:szCs w:val="28"/>
          <w:lang w:eastAsia="ru-RU"/>
        </w:rPr>
        <w:t xml:space="preserve"> муниципального </w:t>
      </w:r>
      <w:r w:rsidR="00312B72">
        <w:rPr>
          <w:rFonts w:eastAsia="Times New Roman"/>
          <w:szCs w:val="28"/>
          <w:lang w:eastAsia="ru-RU"/>
        </w:rPr>
        <w:t xml:space="preserve">района </w:t>
      </w:r>
      <w:r w:rsidRPr="003A07F6">
        <w:rPr>
          <w:rFonts w:eastAsia="Times New Roman"/>
          <w:szCs w:val="28"/>
          <w:lang w:eastAsia="ru-RU"/>
        </w:rPr>
        <w:t xml:space="preserve">гражданина </w:t>
      </w:r>
    </w:p>
    <w:p w14:paraId="4ED9BAF9" w14:textId="77777777" w:rsidR="003A07F6" w:rsidRPr="003A07F6" w:rsidRDefault="003A07F6" w:rsidP="003A07F6">
      <w:pPr>
        <w:ind w:firstLine="0"/>
        <w:jc w:val="left"/>
        <w:rPr>
          <w:rFonts w:eastAsia="Times New Roman"/>
          <w:szCs w:val="28"/>
          <w:lang w:eastAsia="ru-RU"/>
        </w:rPr>
      </w:pPr>
    </w:p>
    <w:p w14:paraId="11E6C344" w14:textId="77777777" w:rsidR="003A07F6" w:rsidRPr="003A07F6" w:rsidRDefault="003A07F6" w:rsidP="003A07F6">
      <w:pPr>
        <w:ind w:firstLine="0"/>
        <w:jc w:val="left"/>
        <w:rPr>
          <w:rFonts w:eastAsia="Times New Roman"/>
          <w:szCs w:val="28"/>
          <w:lang w:eastAsia="ru-RU"/>
        </w:rPr>
      </w:pPr>
      <w:r w:rsidRPr="003A07F6">
        <w:rPr>
          <w:rFonts w:eastAsia="Times New Roman"/>
          <w:szCs w:val="28"/>
          <w:lang w:eastAsia="ru-RU"/>
        </w:rPr>
        <w:t>_________________________________________________________</w:t>
      </w:r>
    </w:p>
    <w:p w14:paraId="5CDDD541"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фамилия, имя, отчество</w:t>
      </w:r>
    </w:p>
    <w:p w14:paraId="454AF861" w14:textId="77777777" w:rsidR="003A07F6" w:rsidRPr="003A07F6" w:rsidRDefault="003A07F6" w:rsidP="003A07F6">
      <w:pPr>
        <w:ind w:firstLine="0"/>
        <w:jc w:val="center"/>
        <w:rPr>
          <w:rFonts w:eastAsia="Times New Roman"/>
          <w:szCs w:val="28"/>
          <w:lang w:eastAsia="ru-RU"/>
        </w:rPr>
      </w:pPr>
    </w:p>
    <w:p w14:paraId="68276BF1"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родившегося _______________________________________________</w:t>
      </w:r>
    </w:p>
    <w:p w14:paraId="4B64DA10"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дата рождения</w:t>
      </w:r>
    </w:p>
    <w:p w14:paraId="770E65A9" w14:textId="77777777" w:rsidR="003A07F6" w:rsidRPr="003A07F6" w:rsidRDefault="003A07F6" w:rsidP="003A07F6">
      <w:pPr>
        <w:ind w:firstLine="0"/>
        <w:jc w:val="center"/>
        <w:rPr>
          <w:rFonts w:eastAsia="Times New Roman"/>
          <w:szCs w:val="28"/>
          <w:lang w:eastAsia="ru-RU"/>
        </w:rPr>
      </w:pPr>
    </w:p>
    <w:p w14:paraId="7E5EFA07"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проживающего ______________________________________________</w:t>
      </w:r>
    </w:p>
    <w:p w14:paraId="1CAAE5A4"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адрес места жительства</w:t>
      </w:r>
    </w:p>
    <w:p w14:paraId="63388B3C" w14:textId="77777777" w:rsidR="003A07F6" w:rsidRPr="003A07F6" w:rsidRDefault="003A07F6" w:rsidP="003A07F6">
      <w:pPr>
        <w:ind w:firstLine="0"/>
        <w:jc w:val="center"/>
        <w:rPr>
          <w:rFonts w:eastAsia="Times New Roman"/>
          <w:szCs w:val="28"/>
          <w:lang w:eastAsia="ru-RU"/>
        </w:rPr>
      </w:pPr>
    </w:p>
    <w:p w14:paraId="0B4261A7"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обучающегося/ работающего __________________________________</w:t>
      </w:r>
    </w:p>
    <w:p w14:paraId="0CA909E1"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 xml:space="preserve">                                         место учебы/ работы</w:t>
      </w:r>
    </w:p>
    <w:p w14:paraId="4BECB7C8" w14:textId="77777777" w:rsidR="003A07F6" w:rsidRPr="003A07F6" w:rsidRDefault="003A07F6" w:rsidP="003A07F6">
      <w:pPr>
        <w:ind w:firstLine="0"/>
        <w:jc w:val="center"/>
        <w:rPr>
          <w:rFonts w:eastAsia="Times New Roman"/>
          <w:szCs w:val="28"/>
          <w:lang w:eastAsia="ru-RU"/>
        </w:rPr>
      </w:pPr>
    </w:p>
    <w:p w14:paraId="53535297"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____________________________________________________________</w:t>
      </w:r>
    </w:p>
    <w:p w14:paraId="3E944A04" w14:textId="77777777" w:rsidR="003A07F6" w:rsidRPr="003A07F6" w:rsidRDefault="003A07F6" w:rsidP="003A07F6">
      <w:pPr>
        <w:ind w:firstLine="0"/>
        <w:jc w:val="center"/>
        <w:rPr>
          <w:rFonts w:eastAsia="Times New Roman"/>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760"/>
        <w:gridCol w:w="3001"/>
      </w:tblGrid>
      <w:tr w:rsidR="003A07F6" w:rsidRPr="003A07F6" w14:paraId="54DFBD37" w14:textId="77777777" w:rsidTr="001D68D6">
        <w:tc>
          <w:tcPr>
            <w:tcW w:w="1242" w:type="dxa"/>
          </w:tcPr>
          <w:p w14:paraId="59E84927"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 п/п</w:t>
            </w:r>
          </w:p>
        </w:tc>
        <w:tc>
          <w:tcPr>
            <w:tcW w:w="4760" w:type="dxa"/>
          </w:tcPr>
          <w:p w14:paraId="3F4B44DE"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Фамилия, имя, отчество</w:t>
            </w:r>
          </w:p>
        </w:tc>
        <w:tc>
          <w:tcPr>
            <w:tcW w:w="3001" w:type="dxa"/>
          </w:tcPr>
          <w:p w14:paraId="459DE179"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 xml:space="preserve">Подпись </w:t>
            </w:r>
          </w:p>
        </w:tc>
      </w:tr>
      <w:tr w:rsidR="003A07F6" w:rsidRPr="003A07F6" w14:paraId="14E5E418" w14:textId="77777777" w:rsidTr="001D68D6">
        <w:tc>
          <w:tcPr>
            <w:tcW w:w="1242" w:type="dxa"/>
          </w:tcPr>
          <w:p w14:paraId="266AD427" w14:textId="77777777" w:rsidR="003A07F6" w:rsidRPr="003A07F6" w:rsidRDefault="003A07F6" w:rsidP="003A07F6">
            <w:pPr>
              <w:ind w:firstLine="0"/>
              <w:jc w:val="center"/>
              <w:rPr>
                <w:rFonts w:eastAsia="Times New Roman"/>
                <w:szCs w:val="28"/>
                <w:lang w:eastAsia="ru-RU"/>
              </w:rPr>
            </w:pPr>
          </w:p>
        </w:tc>
        <w:tc>
          <w:tcPr>
            <w:tcW w:w="4760" w:type="dxa"/>
          </w:tcPr>
          <w:p w14:paraId="6B59A898" w14:textId="77777777" w:rsidR="003A07F6" w:rsidRPr="003A07F6" w:rsidRDefault="003A07F6" w:rsidP="003A07F6">
            <w:pPr>
              <w:ind w:firstLine="0"/>
              <w:jc w:val="center"/>
              <w:rPr>
                <w:rFonts w:eastAsia="Times New Roman"/>
                <w:szCs w:val="28"/>
                <w:lang w:eastAsia="ru-RU"/>
              </w:rPr>
            </w:pPr>
          </w:p>
        </w:tc>
        <w:tc>
          <w:tcPr>
            <w:tcW w:w="3001" w:type="dxa"/>
          </w:tcPr>
          <w:p w14:paraId="69A5B38C" w14:textId="77777777" w:rsidR="003A07F6" w:rsidRPr="003A07F6" w:rsidRDefault="003A07F6" w:rsidP="003A07F6">
            <w:pPr>
              <w:ind w:firstLine="0"/>
              <w:jc w:val="center"/>
              <w:rPr>
                <w:rFonts w:eastAsia="Times New Roman"/>
                <w:szCs w:val="28"/>
                <w:lang w:eastAsia="ru-RU"/>
              </w:rPr>
            </w:pPr>
          </w:p>
        </w:tc>
      </w:tr>
      <w:tr w:rsidR="003A07F6" w:rsidRPr="003A07F6" w14:paraId="299FEA2A" w14:textId="77777777" w:rsidTr="001D68D6">
        <w:tc>
          <w:tcPr>
            <w:tcW w:w="1242" w:type="dxa"/>
          </w:tcPr>
          <w:p w14:paraId="526C2537" w14:textId="77777777" w:rsidR="003A07F6" w:rsidRPr="003A07F6" w:rsidRDefault="003A07F6" w:rsidP="003A07F6">
            <w:pPr>
              <w:ind w:firstLine="0"/>
              <w:jc w:val="center"/>
              <w:rPr>
                <w:rFonts w:eastAsia="Times New Roman"/>
                <w:szCs w:val="28"/>
                <w:lang w:eastAsia="ru-RU"/>
              </w:rPr>
            </w:pPr>
          </w:p>
        </w:tc>
        <w:tc>
          <w:tcPr>
            <w:tcW w:w="4760" w:type="dxa"/>
          </w:tcPr>
          <w:p w14:paraId="19DC872C" w14:textId="77777777" w:rsidR="003A07F6" w:rsidRPr="003A07F6" w:rsidRDefault="003A07F6" w:rsidP="003A07F6">
            <w:pPr>
              <w:ind w:firstLine="0"/>
              <w:jc w:val="center"/>
              <w:rPr>
                <w:rFonts w:eastAsia="Times New Roman"/>
                <w:szCs w:val="28"/>
                <w:lang w:eastAsia="ru-RU"/>
              </w:rPr>
            </w:pPr>
          </w:p>
        </w:tc>
        <w:tc>
          <w:tcPr>
            <w:tcW w:w="3001" w:type="dxa"/>
          </w:tcPr>
          <w:p w14:paraId="3C3A74CE" w14:textId="77777777" w:rsidR="003A07F6" w:rsidRPr="003A07F6" w:rsidRDefault="003A07F6" w:rsidP="003A07F6">
            <w:pPr>
              <w:ind w:firstLine="0"/>
              <w:jc w:val="center"/>
              <w:rPr>
                <w:rFonts w:eastAsia="Times New Roman"/>
                <w:szCs w:val="28"/>
                <w:lang w:eastAsia="ru-RU"/>
              </w:rPr>
            </w:pPr>
          </w:p>
        </w:tc>
      </w:tr>
      <w:tr w:rsidR="003A07F6" w:rsidRPr="003A07F6" w14:paraId="3ADB613A" w14:textId="77777777" w:rsidTr="001D68D6">
        <w:tc>
          <w:tcPr>
            <w:tcW w:w="1242" w:type="dxa"/>
          </w:tcPr>
          <w:p w14:paraId="76E7133D" w14:textId="77777777" w:rsidR="003A07F6" w:rsidRPr="003A07F6" w:rsidRDefault="003A07F6" w:rsidP="003A07F6">
            <w:pPr>
              <w:ind w:firstLine="0"/>
              <w:jc w:val="center"/>
              <w:rPr>
                <w:rFonts w:eastAsia="Times New Roman"/>
                <w:szCs w:val="28"/>
                <w:lang w:eastAsia="ru-RU"/>
              </w:rPr>
            </w:pPr>
          </w:p>
        </w:tc>
        <w:tc>
          <w:tcPr>
            <w:tcW w:w="4760" w:type="dxa"/>
          </w:tcPr>
          <w:p w14:paraId="19D9FE07" w14:textId="77777777" w:rsidR="003A07F6" w:rsidRPr="003A07F6" w:rsidRDefault="003A07F6" w:rsidP="003A07F6">
            <w:pPr>
              <w:ind w:firstLine="0"/>
              <w:jc w:val="center"/>
              <w:rPr>
                <w:rFonts w:eastAsia="Times New Roman"/>
                <w:szCs w:val="28"/>
                <w:lang w:eastAsia="ru-RU"/>
              </w:rPr>
            </w:pPr>
          </w:p>
        </w:tc>
        <w:tc>
          <w:tcPr>
            <w:tcW w:w="3001" w:type="dxa"/>
          </w:tcPr>
          <w:p w14:paraId="5AF3178D" w14:textId="77777777" w:rsidR="003A07F6" w:rsidRPr="003A07F6" w:rsidRDefault="003A07F6" w:rsidP="003A07F6">
            <w:pPr>
              <w:ind w:firstLine="0"/>
              <w:jc w:val="center"/>
              <w:rPr>
                <w:rFonts w:eastAsia="Times New Roman"/>
                <w:szCs w:val="28"/>
                <w:lang w:eastAsia="ru-RU"/>
              </w:rPr>
            </w:pPr>
          </w:p>
        </w:tc>
      </w:tr>
      <w:tr w:rsidR="003A07F6" w:rsidRPr="003A07F6" w14:paraId="12A35BBE" w14:textId="77777777" w:rsidTr="001D68D6">
        <w:tc>
          <w:tcPr>
            <w:tcW w:w="1242" w:type="dxa"/>
          </w:tcPr>
          <w:p w14:paraId="0D2DC238" w14:textId="77777777" w:rsidR="003A07F6" w:rsidRPr="003A07F6" w:rsidRDefault="003A07F6" w:rsidP="003A07F6">
            <w:pPr>
              <w:ind w:firstLine="0"/>
              <w:jc w:val="center"/>
              <w:rPr>
                <w:rFonts w:eastAsia="Times New Roman"/>
                <w:szCs w:val="28"/>
                <w:lang w:eastAsia="ru-RU"/>
              </w:rPr>
            </w:pPr>
          </w:p>
        </w:tc>
        <w:tc>
          <w:tcPr>
            <w:tcW w:w="4760" w:type="dxa"/>
          </w:tcPr>
          <w:p w14:paraId="2F809125" w14:textId="77777777" w:rsidR="003A07F6" w:rsidRPr="003A07F6" w:rsidRDefault="003A07F6" w:rsidP="003A07F6">
            <w:pPr>
              <w:ind w:firstLine="0"/>
              <w:jc w:val="center"/>
              <w:rPr>
                <w:rFonts w:eastAsia="Times New Roman"/>
                <w:szCs w:val="28"/>
                <w:lang w:eastAsia="ru-RU"/>
              </w:rPr>
            </w:pPr>
          </w:p>
        </w:tc>
        <w:tc>
          <w:tcPr>
            <w:tcW w:w="3001" w:type="dxa"/>
          </w:tcPr>
          <w:p w14:paraId="724D181F" w14:textId="77777777" w:rsidR="003A07F6" w:rsidRPr="003A07F6" w:rsidRDefault="003A07F6" w:rsidP="003A07F6">
            <w:pPr>
              <w:ind w:firstLine="0"/>
              <w:jc w:val="center"/>
              <w:rPr>
                <w:rFonts w:eastAsia="Times New Roman"/>
                <w:szCs w:val="28"/>
                <w:lang w:eastAsia="ru-RU"/>
              </w:rPr>
            </w:pPr>
          </w:p>
        </w:tc>
      </w:tr>
      <w:tr w:rsidR="003A07F6" w:rsidRPr="003A07F6" w14:paraId="0C3B245E" w14:textId="77777777" w:rsidTr="001D68D6">
        <w:tc>
          <w:tcPr>
            <w:tcW w:w="1242" w:type="dxa"/>
          </w:tcPr>
          <w:p w14:paraId="200352E1" w14:textId="77777777" w:rsidR="003A07F6" w:rsidRPr="003A07F6" w:rsidRDefault="003A07F6" w:rsidP="003A07F6">
            <w:pPr>
              <w:ind w:firstLine="0"/>
              <w:jc w:val="center"/>
              <w:rPr>
                <w:rFonts w:eastAsia="Times New Roman"/>
                <w:szCs w:val="28"/>
                <w:lang w:eastAsia="ru-RU"/>
              </w:rPr>
            </w:pPr>
          </w:p>
        </w:tc>
        <w:tc>
          <w:tcPr>
            <w:tcW w:w="4760" w:type="dxa"/>
          </w:tcPr>
          <w:p w14:paraId="3A8F46D3" w14:textId="77777777" w:rsidR="003A07F6" w:rsidRPr="003A07F6" w:rsidRDefault="003A07F6" w:rsidP="003A07F6">
            <w:pPr>
              <w:ind w:firstLine="0"/>
              <w:jc w:val="center"/>
              <w:rPr>
                <w:rFonts w:eastAsia="Times New Roman"/>
                <w:szCs w:val="28"/>
                <w:lang w:eastAsia="ru-RU"/>
              </w:rPr>
            </w:pPr>
          </w:p>
        </w:tc>
        <w:tc>
          <w:tcPr>
            <w:tcW w:w="3001" w:type="dxa"/>
          </w:tcPr>
          <w:p w14:paraId="259CD243" w14:textId="77777777" w:rsidR="003A07F6" w:rsidRPr="003A07F6" w:rsidRDefault="003A07F6" w:rsidP="003A07F6">
            <w:pPr>
              <w:ind w:firstLine="0"/>
              <w:jc w:val="center"/>
              <w:rPr>
                <w:rFonts w:eastAsia="Times New Roman"/>
                <w:szCs w:val="28"/>
                <w:lang w:eastAsia="ru-RU"/>
              </w:rPr>
            </w:pPr>
          </w:p>
        </w:tc>
      </w:tr>
      <w:tr w:rsidR="003A07F6" w:rsidRPr="003A07F6" w14:paraId="34AB4EEA" w14:textId="77777777" w:rsidTr="001D68D6">
        <w:tc>
          <w:tcPr>
            <w:tcW w:w="1242" w:type="dxa"/>
          </w:tcPr>
          <w:p w14:paraId="53EEDD53" w14:textId="77777777" w:rsidR="003A07F6" w:rsidRPr="003A07F6" w:rsidRDefault="003A07F6" w:rsidP="003A07F6">
            <w:pPr>
              <w:ind w:firstLine="0"/>
              <w:jc w:val="center"/>
              <w:rPr>
                <w:rFonts w:eastAsia="Times New Roman"/>
                <w:szCs w:val="28"/>
                <w:lang w:eastAsia="ru-RU"/>
              </w:rPr>
            </w:pPr>
          </w:p>
        </w:tc>
        <w:tc>
          <w:tcPr>
            <w:tcW w:w="4760" w:type="dxa"/>
          </w:tcPr>
          <w:p w14:paraId="0DAD9551" w14:textId="77777777" w:rsidR="003A07F6" w:rsidRPr="003A07F6" w:rsidRDefault="003A07F6" w:rsidP="003A07F6">
            <w:pPr>
              <w:ind w:firstLine="0"/>
              <w:jc w:val="center"/>
              <w:rPr>
                <w:rFonts w:eastAsia="Times New Roman"/>
                <w:szCs w:val="28"/>
                <w:lang w:eastAsia="ru-RU"/>
              </w:rPr>
            </w:pPr>
          </w:p>
        </w:tc>
        <w:tc>
          <w:tcPr>
            <w:tcW w:w="3001" w:type="dxa"/>
          </w:tcPr>
          <w:p w14:paraId="574607EF" w14:textId="77777777" w:rsidR="003A07F6" w:rsidRPr="003A07F6" w:rsidRDefault="003A07F6" w:rsidP="003A07F6">
            <w:pPr>
              <w:ind w:firstLine="0"/>
              <w:jc w:val="center"/>
              <w:rPr>
                <w:rFonts w:eastAsia="Times New Roman"/>
                <w:szCs w:val="28"/>
                <w:lang w:eastAsia="ru-RU"/>
              </w:rPr>
            </w:pPr>
          </w:p>
        </w:tc>
      </w:tr>
    </w:tbl>
    <w:p w14:paraId="2AFF40D9" w14:textId="77777777" w:rsidR="003A07F6" w:rsidRPr="003A07F6" w:rsidRDefault="003A07F6" w:rsidP="003A07F6">
      <w:pPr>
        <w:ind w:firstLine="0"/>
        <w:jc w:val="center"/>
        <w:rPr>
          <w:rFonts w:eastAsia="Times New Roman"/>
          <w:szCs w:val="28"/>
          <w:lang w:eastAsia="ru-RU"/>
        </w:rPr>
      </w:pPr>
    </w:p>
    <w:p w14:paraId="1D679682" w14:textId="77777777" w:rsidR="003A07F6" w:rsidRPr="003A07F6" w:rsidRDefault="003A07F6" w:rsidP="003A07F6">
      <w:pPr>
        <w:ind w:firstLine="0"/>
        <w:jc w:val="center"/>
        <w:rPr>
          <w:rFonts w:eastAsia="Times New Roman"/>
          <w:szCs w:val="28"/>
          <w:lang w:eastAsia="ru-RU"/>
        </w:rPr>
      </w:pPr>
    </w:p>
    <w:p w14:paraId="2A05AC41"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Подписной лист удостоверяю  ___________________</w:t>
      </w:r>
    </w:p>
    <w:p w14:paraId="36AE07D7" w14:textId="77777777" w:rsidR="003A07F6" w:rsidRPr="003A07F6" w:rsidRDefault="003A07F6" w:rsidP="003A07F6">
      <w:pPr>
        <w:ind w:firstLine="0"/>
        <w:jc w:val="center"/>
        <w:rPr>
          <w:rFonts w:eastAsia="Times New Roman"/>
          <w:sz w:val="24"/>
          <w:szCs w:val="24"/>
          <w:lang w:eastAsia="ru-RU"/>
        </w:rPr>
      </w:pPr>
      <w:r w:rsidRPr="003A07F6">
        <w:rPr>
          <w:rFonts w:eastAsia="Times New Roman"/>
          <w:szCs w:val="28"/>
          <w:lang w:eastAsia="ru-RU"/>
        </w:rPr>
        <w:t xml:space="preserve">                                                       п</w:t>
      </w:r>
      <w:r w:rsidRPr="003A07F6">
        <w:rPr>
          <w:rFonts w:eastAsia="Times New Roman"/>
          <w:sz w:val="24"/>
          <w:szCs w:val="24"/>
          <w:lang w:eastAsia="ru-RU"/>
        </w:rPr>
        <w:t>одпись кандидата</w:t>
      </w:r>
    </w:p>
    <w:p w14:paraId="4D6F8EDC" w14:textId="77777777" w:rsidR="003A07F6" w:rsidRPr="003A07F6" w:rsidRDefault="003A07F6" w:rsidP="003A07F6">
      <w:pPr>
        <w:ind w:firstLine="0"/>
        <w:jc w:val="center"/>
        <w:rPr>
          <w:rFonts w:eastAsia="Times New Roman"/>
          <w:sz w:val="24"/>
          <w:szCs w:val="24"/>
          <w:lang w:eastAsia="ru-RU"/>
        </w:rPr>
      </w:pPr>
    </w:p>
    <w:p w14:paraId="4BC859E6" w14:textId="77777777" w:rsidR="003A07F6" w:rsidRPr="003A07F6" w:rsidRDefault="003A07F6" w:rsidP="003A07F6">
      <w:pPr>
        <w:ind w:firstLine="0"/>
        <w:jc w:val="center"/>
        <w:rPr>
          <w:rFonts w:eastAsia="Times New Roman"/>
          <w:sz w:val="24"/>
          <w:szCs w:val="24"/>
          <w:lang w:eastAsia="ru-RU"/>
        </w:rPr>
      </w:pPr>
    </w:p>
    <w:p w14:paraId="602DAD6F" w14:textId="77777777" w:rsidR="003A07F6" w:rsidRPr="003A07F6" w:rsidRDefault="003A07F6" w:rsidP="003A07F6">
      <w:pPr>
        <w:ind w:firstLine="0"/>
        <w:jc w:val="center"/>
        <w:rPr>
          <w:rFonts w:eastAsia="Times New Roman"/>
          <w:sz w:val="24"/>
          <w:szCs w:val="24"/>
          <w:lang w:eastAsia="ru-RU"/>
        </w:rPr>
      </w:pPr>
    </w:p>
    <w:p w14:paraId="53637635" w14:textId="77777777" w:rsidR="003A07F6" w:rsidRPr="003A07F6" w:rsidRDefault="003A07F6" w:rsidP="003A07F6">
      <w:pPr>
        <w:ind w:firstLine="0"/>
        <w:jc w:val="center"/>
        <w:rPr>
          <w:rFonts w:eastAsia="Times New Roman"/>
          <w:sz w:val="24"/>
          <w:szCs w:val="24"/>
          <w:lang w:eastAsia="ru-RU"/>
        </w:rPr>
      </w:pPr>
    </w:p>
    <w:p w14:paraId="29BAA4E6" w14:textId="77777777" w:rsidR="003A07F6" w:rsidRPr="003A07F6" w:rsidRDefault="003A07F6" w:rsidP="003A07F6">
      <w:pPr>
        <w:ind w:firstLine="0"/>
        <w:jc w:val="center"/>
        <w:rPr>
          <w:rFonts w:eastAsia="Times New Roman"/>
          <w:sz w:val="24"/>
          <w:szCs w:val="24"/>
          <w:lang w:eastAsia="ru-RU"/>
        </w:rPr>
      </w:pPr>
    </w:p>
    <w:p w14:paraId="7854D6A1" w14:textId="77777777" w:rsidR="003A07F6" w:rsidRPr="003A07F6" w:rsidRDefault="003A07F6" w:rsidP="003A07F6">
      <w:pPr>
        <w:ind w:firstLine="0"/>
        <w:jc w:val="center"/>
        <w:rPr>
          <w:rFonts w:eastAsia="Times New Roman"/>
          <w:sz w:val="24"/>
          <w:szCs w:val="24"/>
          <w:lang w:eastAsia="ru-RU"/>
        </w:rPr>
      </w:pPr>
    </w:p>
    <w:p w14:paraId="69BADED7" w14:textId="597C8B9E" w:rsidR="003A07F6" w:rsidRDefault="003A07F6" w:rsidP="003A07F6">
      <w:pPr>
        <w:ind w:firstLine="0"/>
        <w:jc w:val="center"/>
        <w:rPr>
          <w:rFonts w:eastAsia="Times New Roman"/>
          <w:sz w:val="24"/>
          <w:szCs w:val="24"/>
          <w:lang w:eastAsia="ru-RU"/>
        </w:rPr>
      </w:pPr>
    </w:p>
    <w:p w14:paraId="1A051C0B" w14:textId="77777777" w:rsidR="00312B72" w:rsidRPr="003A07F6" w:rsidRDefault="00312B72" w:rsidP="003A07F6">
      <w:pPr>
        <w:ind w:firstLine="0"/>
        <w:jc w:val="center"/>
        <w:rPr>
          <w:rFonts w:eastAsia="Times New Roman"/>
          <w:sz w:val="24"/>
          <w:szCs w:val="24"/>
          <w:lang w:eastAsia="ru-RU"/>
        </w:rPr>
      </w:pPr>
    </w:p>
    <w:p w14:paraId="4103BDCA" w14:textId="77777777" w:rsidR="003A07F6" w:rsidRPr="003A07F6" w:rsidRDefault="003A07F6" w:rsidP="003A07F6">
      <w:pPr>
        <w:ind w:firstLine="0"/>
        <w:jc w:val="center"/>
        <w:rPr>
          <w:rFonts w:eastAsia="Times New Roman"/>
          <w:sz w:val="24"/>
          <w:szCs w:val="24"/>
          <w:lang w:eastAsia="ru-RU"/>
        </w:rPr>
      </w:pPr>
    </w:p>
    <w:p w14:paraId="4794C680" w14:textId="77777777"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lastRenderedPageBreak/>
        <w:t>Приложение № 4</w:t>
      </w:r>
    </w:p>
    <w:p w14:paraId="5FA1780C" w14:textId="76BD07D5" w:rsidR="003A07F6" w:rsidRPr="00312B72" w:rsidRDefault="003A07F6" w:rsidP="00312B72">
      <w:pPr>
        <w:ind w:firstLine="708"/>
        <w:jc w:val="right"/>
        <w:rPr>
          <w:rFonts w:eastAsia="Times New Roman"/>
          <w:szCs w:val="28"/>
          <w:lang w:eastAsia="ru-RU"/>
        </w:rPr>
      </w:pPr>
      <w:r w:rsidRPr="003A07F6">
        <w:rPr>
          <w:rFonts w:eastAsia="Times New Roman"/>
          <w:szCs w:val="28"/>
          <w:lang w:eastAsia="ru-RU"/>
        </w:rPr>
        <w:t>к Положению о Молодежном парламенте</w:t>
      </w:r>
    </w:p>
    <w:p w14:paraId="2552DB8A" w14:textId="4CE27A41" w:rsidR="00312B72" w:rsidRDefault="00312B72" w:rsidP="00312B72">
      <w:pPr>
        <w:ind w:firstLine="708"/>
        <w:jc w:val="right"/>
        <w:rPr>
          <w:rFonts w:eastAsia="Times New Roman"/>
          <w:szCs w:val="28"/>
          <w:lang w:eastAsia="ru-RU"/>
        </w:rPr>
      </w:pPr>
      <w:r>
        <w:rPr>
          <w:rFonts w:eastAsia="Times New Roman"/>
          <w:szCs w:val="28"/>
          <w:lang w:eastAsia="ru-RU"/>
        </w:rPr>
        <w:t>Звениговского муниципального района</w:t>
      </w:r>
    </w:p>
    <w:p w14:paraId="2778DD77" w14:textId="77777777" w:rsidR="00312B72" w:rsidRPr="003A07F6" w:rsidRDefault="00312B72" w:rsidP="00312B72">
      <w:pPr>
        <w:ind w:firstLine="708"/>
        <w:jc w:val="right"/>
        <w:rPr>
          <w:rFonts w:eastAsia="Times New Roman"/>
          <w:szCs w:val="28"/>
          <w:lang w:eastAsia="ru-RU"/>
        </w:rPr>
      </w:pPr>
    </w:p>
    <w:p w14:paraId="50875AD2" w14:textId="77777777" w:rsidR="003A07F6" w:rsidRPr="003A07F6" w:rsidRDefault="003A07F6" w:rsidP="003A07F6">
      <w:pPr>
        <w:ind w:firstLine="0"/>
        <w:jc w:val="center"/>
        <w:rPr>
          <w:rFonts w:eastAsia="Times New Roman"/>
          <w:sz w:val="24"/>
          <w:szCs w:val="24"/>
          <w:lang w:eastAsia="ru-RU"/>
        </w:rPr>
      </w:pPr>
    </w:p>
    <w:p w14:paraId="73B40ACB"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Основные разделы</w:t>
      </w:r>
    </w:p>
    <w:p w14:paraId="5D0F0C26"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 xml:space="preserve"> программы действий кандидата в составе Молодежного парламента</w:t>
      </w:r>
    </w:p>
    <w:p w14:paraId="2551F821" w14:textId="77777777" w:rsidR="003A07F6" w:rsidRPr="003A07F6" w:rsidRDefault="003A07F6" w:rsidP="003A07F6">
      <w:pPr>
        <w:ind w:firstLine="0"/>
        <w:jc w:val="center"/>
        <w:rPr>
          <w:rFonts w:eastAsia="Times New Roman"/>
          <w:szCs w:val="28"/>
          <w:lang w:eastAsia="ru-RU"/>
        </w:rPr>
      </w:pPr>
    </w:p>
    <w:p w14:paraId="54A8DA29" w14:textId="77777777" w:rsidR="003A07F6" w:rsidRPr="003A07F6" w:rsidRDefault="003A07F6" w:rsidP="003A07F6">
      <w:pPr>
        <w:ind w:firstLine="0"/>
        <w:jc w:val="center"/>
        <w:rPr>
          <w:rFonts w:eastAsia="Times New Roman"/>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8"/>
      </w:tblGrid>
      <w:tr w:rsidR="003A07F6" w:rsidRPr="003A07F6" w14:paraId="0C53966F" w14:textId="77777777" w:rsidTr="001D68D6">
        <w:trPr>
          <w:trHeight w:val="417"/>
        </w:trPr>
        <w:tc>
          <w:tcPr>
            <w:tcW w:w="8898" w:type="dxa"/>
          </w:tcPr>
          <w:p w14:paraId="6CC63E5E" w14:textId="77777777" w:rsidR="003A07F6" w:rsidRPr="003A07F6" w:rsidRDefault="003A07F6" w:rsidP="003A07F6">
            <w:pPr>
              <w:numPr>
                <w:ilvl w:val="0"/>
                <w:numId w:val="3"/>
              </w:numPr>
              <w:jc w:val="left"/>
              <w:rPr>
                <w:rFonts w:eastAsia="Times New Roman"/>
                <w:szCs w:val="28"/>
                <w:lang w:eastAsia="ru-RU"/>
              </w:rPr>
            </w:pPr>
            <w:r w:rsidRPr="003A07F6">
              <w:rPr>
                <w:rFonts w:eastAsia="Times New Roman"/>
                <w:szCs w:val="28"/>
                <w:lang w:eastAsia="ru-RU"/>
              </w:rPr>
              <w:t xml:space="preserve">Наименование программы </w:t>
            </w:r>
          </w:p>
        </w:tc>
      </w:tr>
      <w:tr w:rsidR="003A07F6" w:rsidRPr="003A07F6" w14:paraId="1F54142E" w14:textId="77777777" w:rsidTr="001D68D6">
        <w:trPr>
          <w:trHeight w:val="417"/>
        </w:trPr>
        <w:tc>
          <w:tcPr>
            <w:tcW w:w="8898" w:type="dxa"/>
          </w:tcPr>
          <w:p w14:paraId="7DBEE495" w14:textId="77777777" w:rsidR="003A07F6" w:rsidRPr="003A07F6" w:rsidRDefault="003A07F6" w:rsidP="003A07F6">
            <w:pPr>
              <w:numPr>
                <w:ilvl w:val="0"/>
                <w:numId w:val="3"/>
              </w:numPr>
              <w:jc w:val="left"/>
              <w:rPr>
                <w:rFonts w:eastAsia="Times New Roman"/>
                <w:szCs w:val="28"/>
                <w:lang w:eastAsia="ru-RU"/>
              </w:rPr>
            </w:pPr>
            <w:r w:rsidRPr="003A07F6">
              <w:rPr>
                <w:rFonts w:eastAsia="Times New Roman"/>
                <w:szCs w:val="28"/>
                <w:lang w:eastAsia="ru-RU"/>
              </w:rPr>
              <w:t>Автор программы</w:t>
            </w:r>
          </w:p>
        </w:tc>
      </w:tr>
      <w:tr w:rsidR="003A07F6" w:rsidRPr="003A07F6" w14:paraId="712273C3" w14:textId="77777777" w:rsidTr="001D68D6">
        <w:trPr>
          <w:trHeight w:val="417"/>
        </w:trPr>
        <w:tc>
          <w:tcPr>
            <w:tcW w:w="8898" w:type="dxa"/>
          </w:tcPr>
          <w:p w14:paraId="7796D97C" w14:textId="77777777" w:rsidR="003A07F6" w:rsidRPr="003A07F6" w:rsidRDefault="003A07F6" w:rsidP="003A07F6">
            <w:pPr>
              <w:numPr>
                <w:ilvl w:val="0"/>
                <w:numId w:val="3"/>
              </w:numPr>
              <w:jc w:val="left"/>
              <w:rPr>
                <w:rFonts w:eastAsia="Times New Roman"/>
                <w:szCs w:val="28"/>
                <w:lang w:eastAsia="ru-RU"/>
              </w:rPr>
            </w:pPr>
            <w:r w:rsidRPr="003A07F6">
              <w:rPr>
                <w:rFonts w:eastAsia="Times New Roman"/>
                <w:szCs w:val="28"/>
                <w:lang w:eastAsia="ru-RU"/>
              </w:rPr>
              <w:t>Целевая группа программы</w:t>
            </w:r>
          </w:p>
        </w:tc>
      </w:tr>
      <w:tr w:rsidR="003A07F6" w:rsidRPr="003A07F6" w14:paraId="4CFF810E" w14:textId="77777777" w:rsidTr="001D68D6">
        <w:trPr>
          <w:trHeight w:val="417"/>
        </w:trPr>
        <w:tc>
          <w:tcPr>
            <w:tcW w:w="8898" w:type="dxa"/>
          </w:tcPr>
          <w:p w14:paraId="51BFFAA6" w14:textId="77777777" w:rsidR="003A07F6" w:rsidRPr="003A07F6" w:rsidRDefault="003A07F6" w:rsidP="003A07F6">
            <w:pPr>
              <w:numPr>
                <w:ilvl w:val="0"/>
                <w:numId w:val="3"/>
              </w:numPr>
              <w:jc w:val="left"/>
              <w:rPr>
                <w:rFonts w:eastAsia="Times New Roman"/>
                <w:szCs w:val="28"/>
                <w:lang w:eastAsia="ru-RU"/>
              </w:rPr>
            </w:pPr>
            <w:r w:rsidRPr="003A07F6">
              <w:rPr>
                <w:rFonts w:eastAsia="Times New Roman"/>
                <w:szCs w:val="28"/>
                <w:lang w:eastAsia="ru-RU"/>
              </w:rPr>
              <w:t>Обоснование актуальности и социальной значимости программы</w:t>
            </w:r>
          </w:p>
        </w:tc>
      </w:tr>
      <w:tr w:rsidR="003A07F6" w:rsidRPr="003A07F6" w14:paraId="7CD6AF1A" w14:textId="77777777" w:rsidTr="001D68D6">
        <w:trPr>
          <w:trHeight w:val="417"/>
        </w:trPr>
        <w:tc>
          <w:tcPr>
            <w:tcW w:w="8898" w:type="dxa"/>
          </w:tcPr>
          <w:p w14:paraId="0106CC42" w14:textId="77777777" w:rsidR="003A07F6" w:rsidRPr="003A07F6" w:rsidRDefault="003A07F6" w:rsidP="003A07F6">
            <w:pPr>
              <w:numPr>
                <w:ilvl w:val="0"/>
                <w:numId w:val="3"/>
              </w:numPr>
              <w:jc w:val="left"/>
              <w:rPr>
                <w:rFonts w:eastAsia="Times New Roman"/>
                <w:szCs w:val="28"/>
                <w:lang w:eastAsia="ru-RU"/>
              </w:rPr>
            </w:pPr>
            <w:r w:rsidRPr="003A07F6">
              <w:rPr>
                <w:rFonts w:eastAsia="Times New Roman"/>
                <w:szCs w:val="28"/>
                <w:lang w:eastAsia="ru-RU"/>
              </w:rPr>
              <w:t>Цели и задачи программы</w:t>
            </w:r>
          </w:p>
        </w:tc>
      </w:tr>
      <w:tr w:rsidR="003A07F6" w:rsidRPr="003A07F6" w14:paraId="087C24D6" w14:textId="77777777" w:rsidTr="001D68D6">
        <w:trPr>
          <w:trHeight w:val="417"/>
        </w:trPr>
        <w:tc>
          <w:tcPr>
            <w:tcW w:w="8898" w:type="dxa"/>
          </w:tcPr>
          <w:p w14:paraId="53088250" w14:textId="77777777" w:rsidR="003A07F6" w:rsidRPr="003A07F6" w:rsidRDefault="003A07F6" w:rsidP="003A07F6">
            <w:pPr>
              <w:numPr>
                <w:ilvl w:val="0"/>
                <w:numId w:val="3"/>
              </w:numPr>
              <w:jc w:val="left"/>
              <w:rPr>
                <w:rFonts w:eastAsia="Times New Roman"/>
                <w:szCs w:val="28"/>
                <w:lang w:eastAsia="ru-RU"/>
              </w:rPr>
            </w:pPr>
            <w:r w:rsidRPr="003A07F6">
              <w:rPr>
                <w:rFonts w:eastAsia="Times New Roman"/>
                <w:szCs w:val="28"/>
                <w:lang w:eastAsia="ru-RU"/>
              </w:rPr>
              <w:t>Краткая аннотация содержания программы</w:t>
            </w:r>
          </w:p>
        </w:tc>
      </w:tr>
      <w:tr w:rsidR="003A07F6" w:rsidRPr="003A07F6" w14:paraId="4C3B6429" w14:textId="77777777" w:rsidTr="001D68D6">
        <w:trPr>
          <w:trHeight w:val="417"/>
        </w:trPr>
        <w:tc>
          <w:tcPr>
            <w:tcW w:w="8898" w:type="dxa"/>
          </w:tcPr>
          <w:p w14:paraId="1D9DDD31" w14:textId="77777777" w:rsidR="003A07F6" w:rsidRPr="003A07F6" w:rsidRDefault="003A07F6" w:rsidP="003A07F6">
            <w:pPr>
              <w:numPr>
                <w:ilvl w:val="0"/>
                <w:numId w:val="3"/>
              </w:numPr>
              <w:jc w:val="left"/>
              <w:rPr>
                <w:rFonts w:eastAsia="Times New Roman"/>
                <w:szCs w:val="28"/>
                <w:lang w:eastAsia="ru-RU"/>
              </w:rPr>
            </w:pPr>
            <w:r w:rsidRPr="003A07F6">
              <w:rPr>
                <w:rFonts w:eastAsia="Times New Roman"/>
                <w:szCs w:val="28"/>
                <w:lang w:eastAsia="ru-RU"/>
              </w:rPr>
              <w:t>Сроки выполнения программы</w:t>
            </w:r>
          </w:p>
        </w:tc>
      </w:tr>
      <w:tr w:rsidR="003A07F6" w:rsidRPr="003A07F6" w14:paraId="13EAD472" w14:textId="77777777" w:rsidTr="001D68D6">
        <w:trPr>
          <w:trHeight w:val="417"/>
        </w:trPr>
        <w:tc>
          <w:tcPr>
            <w:tcW w:w="8898" w:type="dxa"/>
          </w:tcPr>
          <w:p w14:paraId="1D7E5E0D" w14:textId="77777777" w:rsidR="003A07F6" w:rsidRPr="003A07F6" w:rsidRDefault="003A07F6" w:rsidP="003A07F6">
            <w:pPr>
              <w:numPr>
                <w:ilvl w:val="0"/>
                <w:numId w:val="3"/>
              </w:numPr>
              <w:jc w:val="left"/>
              <w:rPr>
                <w:rFonts w:eastAsia="Times New Roman"/>
                <w:szCs w:val="28"/>
                <w:lang w:eastAsia="ru-RU"/>
              </w:rPr>
            </w:pPr>
            <w:r w:rsidRPr="003A07F6">
              <w:rPr>
                <w:rFonts w:eastAsia="Times New Roman"/>
                <w:szCs w:val="28"/>
                <w:lang w:eastAsia="ru-RU"/>
              </w:rPr>
              <w:t>Необходимые ресурсы</w:t>
            </w:r>
          </w:p>
        </w:tc>
      </w:tr>
      <w:tr w:rsidR="003A07F6" w:rsidRPr="003A07F6" w14:paraId="0D3F07E5" w14:textId="77777777" w:rsidTr="001D68D6">
        <w:trPr>
          <w:trHeight w:val="417"/>
        </w:trPr>
        <w:tc>
          <w:tcPr>
            <w:tcW w:w="8898" w:type="dxa"/>
          </w:tcPr>
          <w:p w14:paraId="32E4C3F9" w14:textId="77777777" w:rsidR="003A07F6" w:rsidRPr="003A07F6" w:rsidRDefault="003A07F6" w:rsidP="003A07F6">
            <w:pPr>
              <w:numPr>
                <w:ilvl w:val="0"/>
                <w:numId w:val="3"/>
              </w:numPr>
              <w:jc w:val="left"/>
              <w:rPr>
                <w:rFonts w:eastAsia="Times New Roman"/>
                <w:szCs w:val="28"/>
                <w:lang w:eastAsia="ru-RU"/>
              </w:rPr>
            </w:pPr>
            <w:r w:rsidRPr="003A07F6">
              <w:rPr>
                <w:rFonts w:eastAsia="Times New Roman"/>
                <w:szCs w:val="28"/>
                <w:lang w:eastAsia="ru-RU"/>
              </w:rPr>
              <w:t>Планируемые результаты</w:t>
            </w:r>
          </w:p>
        </w:tc>
      </w:tr>
    </w:tbl>
    <w:p w14:paraId="461E86E7" w14:textId="77777777" w:rsidR="003A07F6" w:rsidRPr="003A07F6" w:rsidRDefault="003A07F6" w:rsidP="003A07F6">
      <w:pPr>
        <w:ind w:firstLine="0"/>
        <w:jc w:val="center"/>
        <w:rPr>
          <w:rFonts w:eastAsia="Times New Roman"/>
          <w:szCs w:val="28"/>
          <w:lang w:eastAsia="ru-RU"/>
        </w:rPr>
      </w:pPr>
    </w:p>
    <w:p w14:paraId="1C2A13ED" w14:textId="77777777" w:rsidR="003A07F6" w:rsidRPr="003A07F6" w:rsidRDefault="003A07F6" w:rsidP="003A07F6">
      <w:pPr>
        <w:ind w:firstLine="0"/>
        <w:jc w:val="center"/>
        <w:rPr>
          <w:rFonts w:eastAsia="Times New Roman"/>
          <w:szCs w:val="28"/>
          <w:lang w:eastAsia="ru-RU"/>
        </w:rPr>
      </w:pPr>
    </w:p>
    <w:p w14:paraId="154B33EE" w14:textId="77777777" w:rsidR="003A07F6" w:rsidRPr="003A07F6" w:rsidRDefault="003A07F6" w:rsidP="003A07F6">
      <w:pPr>
        <w:ind w:firstLine="0"/>
        <w:jc w:val="center"/>
        <w:rPr>
          <w:rFonts w:eastAsia="Times New Roman"/>
          <w:szCs w:val="28"/>
          <w:lang w:eastAsia="ru-RU"/>
        </w:rPr>
      </w:pPr>
    </w:p>
    <w:p w14:paraId="0113FA38" w14:textId="77777777" w:rsidR="003A07F6" w:rsidRPr="003A07F6" w:rsidRDefault="003A07F6" w:rsidP="003A07F6">
      <w:pPr>
        <w:ind w:firstLine="0"/>
        <w:jc w:val="center"/>
        <w:rPr>
          <w:rFonts w:eastAsia="Times New Roman"/>
          <w:szCs w:val="28"/>
          <w:lang w:eastAsia="ru-RU"/>
        </w:rPr>
      </w:pPr>
    </w:p>
    <w:p w14:paraId="7672F821" w14:textId="77777777" w:rsidR="003A07F6" w:rsidRPr="003A07F6" w:rsidRDefault="003A07F6" w:rsidP="003A07F6">
      <w:pPr>
        <w:ind w:firstLine="0"/>
        <w:jc w:val="center"/>
        <w:rPr>
          <w:rFonts w:eastAsia="Times New Roman"/>
          <w:szCs w:val="28"/>
          <w:lang w:eastAsia="ru-RU"/>
        </w:rPr>
      </w:pPr>
    </w:p>
    <w:p w14:paraId="33A5F643" w14:textId="77777777" w:rsidR="003A07F6" w:rsidRPr="003A07F6" w:rsidRDefault="003A07F6" w:rsidP="003A07F6">
      <w:pPr>
        <w:ind w:firstLine="0"/>
        <w:jc w:val="center"/>
        <w:rPr>
          <w:rFonts w:eastAsia="Times New Roman"/>
          <w:szCs w:val="28"/>
          <w:lang w:eastAsia="ru-RU"/>
        </w:rPr>
      </w:pPr>
    </w:p>
    <w:p w14:paraId="00E5397E" w14:textId="77777777" w:rsidR="003A07F6" w:rsidRPr="003A07F6" w:rsidRDefault="003A07F6" w:rsidP="003A07F6">
      <w:pPr>
        <w:ind w:firstLine="0"/>
        <w:jc w:val="center"/>
        <w:rPr>
          <w:rFonts w:eastAsia="Times New Roman"/>
          <w:szCs w:val="28"/>
          <w:lang w:eastAsia="ru-RU"/>
        </w:rPr>
      </w:pPr>
    </w:p>
    <w:p w14:paraId="74DB3F62" w14:textId="77777777" w:rsidR="003A07F6" w:rsidRPr="003A07F6" w:rsidRDefault="003A07F6" w:rsidP="003A07F6">
      <w:pPr>
        <w:ind w:firstLine="0"/>
        <w:jc w:val="center"/>
        <w:rPr>
          <w:rFonts w:eastAsia="Times New Roman"/>
          <w:szCs w:val="28"/>
          <w:lang w:eastAsia="ru-RU"/>
        </w:rPr>
      </w:pPr>
    </w:p>
    <w:p w14:paraId="1A1B7DAE" w14:textId="77777777" w:rsidR="003A07F6" w:rsidRPr="003A07F6" w:rsidRDefault="003A07F6" w:rsidP="003A07F6">
      <w:pPr>
        <w:ind w:firstLine="0"/>
        <w:jc w:val="center"/>
        <w:rPr>
          <w:rFonts w:eastAsia="Times New Roman"/>
          <w:szCs w:val="28"/>
          <w:lang w:eastAsia="ru-RU"/>
        </w:rPr>
      </w:pPr>
    </w:p>
    <w:p w14:paraId="2BB12A98" w14:textId="77777777" w:rsidR="003A07F6" w:rsidRPr="003A07F6" w:rsidRDefault="003A07F6" w:rsidP="003A07F6">
      <w:pPr>
        <w:ind w:firstLine="0"/>
        <w:jc w:val="center"/>
        <w:rPr>
          <w:rFonts w:eastAsia="Times New Roman"/>
          <w:szCs w:val="28"/>
          <w:lang w:eastAsia="ru-RU"/>
        </w:rPr>
      </w:pPr>
    </w:p>
    <w:p w14:paraId="46BBCD67" w14:textId="77777777" w:rsidR="003A07F6" w:rsidRPr="003A07F6" w:rsidRDefault="003A07F6" w:rsidP="003A07F6">
      <w:pPr>
        <w:ind w:firstLine="0"/>
        <w:jc w:val="center"/>
        <w:rPr>
          <w:rFonts w:eastAsia="Times New Roman"/>
          <w:szCs w:val="28"/>
          <w:lang w:eastAsia="ru-RU"/>
        </w:rPr>
      </w:pPr>
    </w:p>
    <w:p w14:paraId="2DC3CD7F" w14:textId="77777777" w:rsidR="003A07F6" w:rsidRPr="003A07F6" w:rsidRDefault="003A07F6" w:rsidP="003A07F6">
      <w:pPr>
        <w:ind w:firstLine="0"/>
        <w:jc w:val="center"/>
        <w:rPr>
          <w:rFonts w:eastAsia="Times New Roman"/>
          <w:szCs w:val="28"/>
          <w:lang w:eastAsia="ru-RU"/>
        </w:rPr>
      </w:pPr>
    </w:p>
    <w:p w14:paraId="4BAF5C40" w14:textId="77777777" w:rsidR="003A07F6" w:rsidRPr="003A07F6" w:rsidRDefault="003A07F6" w:rsidP="003A07F6">
      <w:pPr>
        <w:ind w:firstLine="0"/>
        <w:jc w:val="center"/>
        <w:rPr>
          <w:rFonts w:eastAsia="Times New Roman"/>
          <w:szCs w:val="28"/>
          <w:lang w:eastAsia="ru-RU"/>
        </w:rPr>
      </w:pPr>
    </w:p>
    <w:p w14:paraId="2172D84C" w14:textId="77777777" w:rsidR="003A07F6" w:rsidRPr="003A07F6" w:rsidRDefault="003A07F6" w:rsidP="003A07F6">
      <w:pPr>
        <w:ind w:firstLine="0"/>
        <w:jc w:val="center"/>
        <w:rPr>
          <w:rFonts w:eastAsia="Times New Roman"/>
          <w:szCs w:val="28"/>
          <w:lang w:eastAsia="ru-RU"/>
        </w:rPr>
      </w:pPr>
    </w:p>
    <w:p w14:paraId="4DE0954E" w14:textId="77777777" w:rsidR="003A07F6" w:rsidRPr="003A07F6" w:rsidRDefault="003A07F6" w:rsidP="003A07F6">
      <w:pPr>
        <w:ind w:firstLine="0"/>
        <w:jc w:val="center"/>
        <w:rPr>
          <w:rFonts w:eastAsia="Times New Roman"/>
          <w:szCs w:val="28"/>
          <w:lang w:eastAsia="ru-RU"/>
        </w:rPr>
      </w:pPr>
    </w:p>
    <w:p w14:paraId="3BCCA5EE" w14:textId="77777777" w:rsidR="003A07F6" w:rsidRPr="003A07F6" w:rsidRDefault="003A07F6" w:rsidP="003A07F6">
      <w:pPr>
        <w:ind w:firstLine="0"/>
        <w:jc w:val="center"/>
        <w:rPr>
          <w:rFonts w:eastAsia="Times New Roman"/>
          <w:szCs w:val="28"/>
          <w:lang w:eastAsia="ru-RU"/>
        </w:rPr>
      </w:pPr>
    </w:p>
    <w:p w14:paraId="35067813" w14:textId="77777777" w:rsidR="003A07F6" w:rsidRPr="003A07F6" w:rsidRDefault="003A07F6" w:rsidP="003A07F6">
      <w:pPr>
        <w:ind w:firstLine="0"/>
        <w:jc w:val="center"/>
        <w:rPr>
          <w:rFonts w:eastAsia="Times New Roman"/>
          <w:szCs w:val="28"/>
          <w:lang w:eastAsia="ru-RU"/>
        </w:rPr>
      </w:pPr>
    </w:p>
    <w:p w14:paraId="543937DC" w14:textId="77777777" w:rsidR="003A07F6" w:rsidRPr="003A07F6" w:rsidRDefault="003A07F6" w:rsidP="003A07F6">
      <w:pPr>
        <w:ind w:firstLine="0"/>
        <w:jc w:val="center"/>
        <w:rPr>
          <w:rFonts w:eastAsia="Times New Roman"/>
          <w:szCs w:val="28"/>
          <w:lang w:eastAsia="ru-RU"/>
        </w:rPr>
      </w:pPr>
    </w:p>
    <w:p w14:paraId="3220CD49" w14:textId="77777777" w:rsidR="003A07F6" w:rsidRPr="003A07F6" w:rsidRDefault="003A07F6" w:rsidP="003A07F6">
      <w:pPr>
        <w:ind w:firstLine="0"/>
        <w:jc w:val="center"/>
        <w:rPr>
          <w:rFonts w:eastAsia="Times New Roman"/>
          <w:szCs w:val="28"/>
          <w:lang w:eastAsia="ru-RU"/>
        </w:rPr>
      </w:pPr>
    </w:p>
    <w:p w14:paraId="2F70459C" w14:textId="77777777" w:rsidR="003A07F6" w:rsidRPr="003A07F6" w:rsidRDefault="003A07F6" w:rsidP="003A07F6">
      <w:pPr>
        <w:ind w:firstLine="0"/>
        <w:jc w:val="center"/>
        <w:rPr>
          <w:rFonts w:eastAsia="Times New Roman"/>
          <w:szCs w:val="28"/>
          <w:lang w:eastAsia="ru-RU"/>
        </w:rPr>
      </w:pPr>
    </w:p>
    <w:p w14:paraId="012B2E38" w14:textId="77777777" w:rsidR="003A07F6" w:rsidRPr="003A07F6" w:rsidRDefault="003A07F6" w:rsidP="003A07F6">
      <w:pPr>
        <w:ind w:firstLine="0"/>
        <w:jc w:val="center"/>
        <w:rPr>
          <w:rFonts w:eastAsia="Times New Roman"/>
          <w:szCs w:val="28"/>
          <w:lang w:eastAsia="ru-RU"/>
        </w:rPr>
      </w:pPr>
    </w:p>
    <w:p w14:paraId="7098C4D3" w14:textId="62D4ED81" w:rsidR="003A07F6" w:rsidRDefault="003A07F6" w:rsidP="003A07F6">
      <w:pPr>
        <w:ind w:firstLine="0"/>
        <w:jc w:val="center"/>
        <w:rPr>
          <w:rFonts w:eastAsia="Times New Roman"/>
          <w:szCs w:val="28"/>
          <w:lang w:eastAsia="ru-RU"/>
        </w:rPr>
      </w:pPr>
    </w:p>
    <w:p w14:paraId="1DA84E73" w14:textId="77777777" w:rsidR="00312B72" w:rsidRPr="003A07F6" w:rsidRDefault="00312B72" w:rsidP="003A07F6">
      <w:pPr>
        <w:ind w:firstLine="0"/>
        <w:jc w:val="center"/>
        <w:rPr>
          <w:rFonts w:eastAsia="Times New Roman"/>
          <w:szCs w:val="28"/>
          <w:lang w:eastAsia="ru-RU"/>
        </w:rPr>
      </w:pPr>
    </w:p>
    <w:p w14:paraId="2FC3D27C" w14:textId="77777777" w:rsidR="003A07F6" w:rsidRPr="003A07F6" w:rsidRDefault="003A07F6" w:rsidP="003A07F6">
      <w:pPr>
        <w:ind w:firstLine="0"/>
        <w:jc w:val="center"/>
        <w:rPr>
          <w:rFonts w:eastAsia="Times New Roman"/>
          <w:szCs w:val="28"/>
          <w:lang w:eastAsia="ru-RU"/>
        </w:rPr>
      </w:pPr>
    </w:p>
    <w:p w14:paraId="066E996B" w14:textId="77777777"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lastRenderedPageBreak/>
        <w:t>Приложение № 5</w:t>
      </w:r>
    </w:p>
    <w:p w14:paraId="5C006474" w14:textId="77777777"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t>к Положению о Молодежном парламенте</w:t>
      </w:r>
    </w:p>
    <w:p w14:paraId="23F1F75D" w14:textId="77777777" w:rsidR="00312B72" w:rsidRPr="003A07F6" w:rsidRDefault="00312B72" w:rsidP="00312B72">
      <w:pPr>
        <w:ind w:firstLine="708"/>
        <w:jc w:val="right"/>
        <w:rPr>
          <w:rFonts w:eastAsia="Times New Roman"/>
          <w:szCs w:val="28"/>
          <w:lang w:eastAsia="ru-RU"/>
        </w:rPr>
      </w:pPr>
      <w:r>
        <w:rPr>
          <w:rFonts w:eastAsia="Times New Roman"/>
          <w:szCs w:val="28"/>
          <w:lang w:eastAsia="ru-RU"/>
        </w:rPr>
        <w:t>Звениговского муниципального района</w:t>
      </w:r>
    </w:p>
    <w:p w14:paraId="161A9407" w14:textId="5CD64A6C" w:rsidR="003A07F6" w:rsidRPr="003A07F6" w:rsidRDefault="003A07F6" w:rsidP="003A07F6">
      <w:pPr>
        <w:ind w:firstLine="708"/>
        <w:jc w:val="right"/>
        <w:rPr>
          <w:rFonts w:eastAsia="Times New Roman"/>
          <w:szCs w:val="28"/>
          <w:lang w:eastAsia="ru-RU"/>
        </w:rPr>
      </w:pPr>
      <w:r w:rsidRPr="003A07F6">
        <w:rPr>
          <w:rFonts w:eastAsia="Times New Roman"/>
          <w:szCs w:val="28"/>
          <w:lang w:eastAsia="ru-RU"/>
        </w:rPr>
        <w:t xml:space="preserve"> </w:t>
      </w:r>
    </w:p>
    <w:p w14:paraId="14AD9AE0" w14:textId="77777777" w:rsidR="003A07F6" w:rsidRPr="003A07F6" w:rsidRDefault="003A07F6" w:rsidP="003A07F6">
      <w:pPr>
        <w:ind w:firstLine="0"/>
        <w:jc w:val="center"/>
        <w:rPr>
          <w:rFonts w:eastAsia="Times New Roman"/>
          <w:sz w:val="24"/>
          <w:szCs w:val="24"/>
          <w:lang w:eastAsia="ru-RU"/>
        </w:rPr>
      </w:pPr>
    </w:p>
    <w:p w14:paraId="631B3E0B"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СОГЛАСИЕ</w:t>
      </w:r>
    </w:p>
    <w:p w14:paraId="27280E74" w14:textId="77777777" w:rsidR="003A07F6" w:rsidRPr="003A07F6" w:rsidRDefault="003A07F6" w:rsidP="003A07F6">
      <w:pPr>
        <w:ind w:firstLine="0"/>
        <w:jc w:val="center"/>
        <w:rPr>
          <w:rFonts w:eastAsia="Times New Roman"/>
          <w:szCs w:val="28"/>
          <w:lang w:eastAsia="ru-RU"/>
        </w:rPr>
      </w:pPr>
      <w:r w:rsidRPr="003A07F6">
        <w:rPr>
          <w:rFonts w:eastAsia="Times New Roman"/>
          <w:szCs w:val="28"/>
          <w:lang w:eastAsia="ru-RU"/>
        </w:rPr>
        <w:t>на обработку персональных данных члена Молодежного парламента ___________________ муниципального образования</w:t>
      </w:r>
    </w:p>
    <w:p w14:paraId="46BF458B" w14:textId="77777777" w:rsidR="003A07F6" w:rsidRPr="003A07F6" w:rsidRDefault="003A07F6" w:rsidP="003A07F6">
      <w:pPr>
        <w:ind w:firstLine="0"/>
        <w:jc w:val="center"/>
        <w:rPr>
          <w:rFonts w:eastAsia="Times New Roman"/>
          <w:sz w:val="24"/>
          <w:szCs w:val="24"/>
          <w:lang w:eastAsia="ru-RU"/>
        </w:rPr>
      </w:pPr>
    </w:p>
    <w:p w14:paraId="32DBB153"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Я, _________________________________________________________</w:t>
      </w:r>
    </w:p>
    <w:p w14:paraId="312E9019"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фамилия, имя, отчество</w:t>
      </w:r>
    </w:p>
    <w:p w14:paraId="625AEBD7"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зарегистрированный (ая) по адресу: _______________________________</w:t>
      </w:r>
    </w:p>
    <w:p w14:paraId="5516925D"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___________________________________________________________</w:t>
      </w:r>
    </w:p>
    <w:p w14:paraId="5DF9CBE8"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паспорт серия ___________ № ___________, выдан __________________</w:t>
      </w:r>
    </w:p>
    <w:p w14:paraId="5310601E"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___________________________________________________________</w:t>
      </w:r>
    </w:p>
    <w:p w14:paraId="36443AC3" w14:textId="77777777" w:rsidR="003A07F6" w:rsidRPr="003A07F6" w:rsidRDefault="003A07F6" w:rsidP="003A07F6">
      <w:pPr>
        <w:ind w:firstLine="0"/>
        <w:jc w:val="center"/>
        <w:rPr>
          <w:rFonts w:eastAsia="Times New Roman"/>
          <w:sz w:val="24"/>
          <w:szCs w:val="24"/>
          <w:lang w:eastAsia="ru-RU"/>
        </w:rPr>
      </w:pPr>
      <w:r w:rsidRPr="003A07F6">
        <w:rPr>
          <w:rFonts w:eastAsia="Times New Roman"/>
          <w:sz w:val="24"/>
          <w:szCs w:val="24"/>
          <w:lang w:eastAsia="ru-RU"/>
        </w:rPr>
        <w:t>дата, кем выдан</w:t>
      </w:r>
    </w:p>
    <w:p w14:paraId="728F18D6" w14:textId="77777777" w:rsidR="003A07F6" w:rsidRPr="003A07F6" w:rsidRDefault="003A07F6" w:rsidP="003A07F6">
      <w:pPr>
        <w:ind w:firstLine="0"/>
        <w:rPr>
          <w:rFonts w:eastAsia="Times New Roman"/>
          <w:sz w:val="24"/>
          <w:szCs w:val="24"/>
          <w:lang w:eastAsia="ru-RU"/>
        </w:rPr>
      </w:pPr>
      <w:r w:rsidRPr="003A07F6">
        <w:rPr>
          <w:rFonts w:eastAsia="Times New Roman"/>
          <w:sz w:val="24"/>
          <w:szCs w:val="24"/>
          <w:lang w:eastAsia="ru-RU"/>
        </w:rPr>
        <w:t>свободно своей волей и в своем интересе даю согласие Собранию депутатов ___________________________________________________,</w:t>
      </w:r>
    </w:p>
    <w:p w14:paraId="76B8CD50" w14:textId="77777777" w:rsidR="003A07F6" w:rsidRPr="003A07F6" w:rsidRDefault="003A07F6" w:rsidP="003A07F6">
      <w:pPr>
        <w:ind w:firstLine="0"/>
        <w:rPr>
          <w:rFonts w:eastAsia="Times New Roman"/>
          <w:sz w:val="24"/>
          <w:szCs w:val="24"/>
          <w:lang w:eastAsia="ru-RU"/>
        </w:rPr>
      </w:pPr>
      <w:r w:rsidRPr="003A07F6">
        <w:rPr>
          <w:rFonts w:eastAsia="Times New Roman"/>
          <w:sz w:val="24"/>
          <w:szCs w:val="24"/>
          <w:lang w:eastAsia="ru-RU"/>
        </w:rPr>
        <w:t>находящемуся по адресу: ______________________________________</w:t>
      </w:r>
    </w:p>
    <w:p w14:paraId="2AA974C5" w14:textId="77777777" w:rsidR="003A07F6" w:rsidRPr="003A07F6" w:rsidRDefault="003A07F6" w:rsidP="003A07F6">
      <w:pPr>
        <w:ind w:firstLine="0"/>
        <w:rPr>
          <w:rFonts w:eastAsia="Times New Roman"/>
          <w:sz w:val="24"/>
          <w:szCs w:val="24"/>
          <w:lang w:eastAsia="ru-RU"/>
        </w:rPr>
      </w:pPr>
      <w:r w:rsidRPr="003A07F6">
        <w:rPr>
          <w:rFonts w:eastAsia="Times New Roman"/>
          <w:sz w:val="24"/>
          <w:szCs w:val="24"/>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паспортных данных, фамилии, имени и отчества, даты рождения, сведений о гражданстве, адресе места жительства, места учебы, работы, номера телефона, адреса электронной почты, сведений об образовании, наградах, достижениях.</w:t>
      </w:r>
    </w:p>
    <w:p w14:paraId="41F16309" w14:textId="77777777" w:rsidR="003A07F6" w:rsidRPr="003A07F6" w:rsidRDefault="003A07F6" w:rsidP="003A07F6">
      <w:pPr>
        <w:ind w:firstLine="0"/>
        <w:rPr>
          <w:rFonts w:eastAsia="Times New Roman"/>
          <w:sz w:val="24"/>
          <w:szCs w:val="24"/>
          <w:lang w:eastAsia="ru-RU"/>
        </w:rPr>
      </w:pPr>
      <w:r w:rsidRPr="003A07F6">
        <w:rPr>
          <w:rFonts w:eastAsia="Times New Roman"/>
          <w:sz w:val="24"/>
          <w:szCs w:val="24"/>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для реализации полномочий члена Молодежного парламента ___________, возложенных на меня в соответствии с Положением о Молодежном парламенте ___________________________.</w:t>
      </w:r>
    </w:p>
    <w:p w14:paraId="64713652" w14:textId="77777777" w:rsidR="003A07F6" w:rsidRPr="003A07F6" w:rsidRDefault="003A07F6" w:rsidP="003A07F6">
      <w:pPr>
        <w:ind w:firstLine="0"/>
        <w:rPr>
          <w:rFonts w:eastAsia="Times New Roman"/>
          <w:sz w:val="24"/>
          <w:szCs w:val="24"/>
          <w:lang w:eastAsia="ru-RU"/>
        </w:rPr>
      </w:pPr>
    </w:p>
    <w:p w14:paraId="663DD0C3" w14:textId="77777777" w:rsidR="003A07F6" w:rsidRPr="003A07F6" w:rsidRDefault="003A07F6" w:rsidP="003A07F6">
      <w:pPr>
        <w:ind w:firstLine="0"/>
        <w:rPr>
          <w:rFonts w:eastAsia="Times New Roman"/>
          <w:sz w:val="24"/>
          <w:szCs w:val="24"/>
          <w:lang w:eastAsia="ru-RU"/>
        </w:rPr>
      </w:pPr>
    </w:p>
    <w:p w14:paraId="6C7EB509" w14:textId="77777777" w:rsidR="003A07F6" w:rsidRPr="003A07F6" w:rsidRDefault="003A07F6" w:rsidP="003A07F6">
      <w:pPr>
        <w:ind w:firstLine="0"/>
        <w:rPr>
          <w:rFonts w:eastAsia="Times New Roman"/>
          <w:sz w:val="24"/>
          <w:szCs w:val="24"/>
          <w:lang w:eastAsia="ru-RU"/>
        </w:rPr>
      </w:pPr>
      <w:r w:rsidRPr="003A07F6">
        <w:rPr>
          <w:rFonts w:eastAsia="Times New Roman"/>
          <w:sz w:val="24"/>
          <w:szCs w:val="24"/>
          <w:lang w:eastAsia="ru-RU"/>
        </w:rPr>
        <w:t>Я ознакомлен (а), что:</w:t>
      </w:r>
    </w:p>
    <w:p w14:paraId="53F3FF32" w14:textId="77777777" w:rsidR="003A07F6" w:rsidRPr="003A07F6" w:rsidRDefault="003A07F6" w:rsidP="003A07F6">
      <w:pPr>
        <w:numPr>
          <w:ilvl w:val="0"/>
          <w:numId w:val="4"/>
        </w:numPr>
        <w:jc w:val="left"/>
        <w:rPr>
          <w:rFonts w:eastAsia="Times New Roman"/>
          <w:sz w:val="24"/>
          <w:szCs w:val="24"/>
          <w:lang w:eastAsia="ru-RU"/>
        </w:rPr>
      </w:pPr>
      <w:r w:rsidRPr="003A07F6">
        <w:rPr>
          <w:rFonts w:eastAsia="Times New Roman"/>
          <w:sz w:val="24"/>
          <w:szCs w:val="24"/>
          <w:lang w:eastAsia="ru-RU"/>
        </w:rPr>
        <w:t>Согласие на обработку персональных данных может быть отозвано на основании письменного заявления в произвольной форме;</w:t>
      </w:r>
    </w:p>
    <w:p w14:paraId="529214C7" w14:textId="77777777" w:rsidR="003A07F6" w:rsidRPr="003A07F6" w:rsidRDefault="003A07F6" w:rsidP="003A07F6">
      <w:pPr>
        <w:numPr>
          <w:ilvl w:val="0"/>
          <w:numId w:val="4"/>
        </w:numPr>
        <w:jc w:val="left"/>
        <w:rPr>
          <w:rFonts w:eastAsia="Times New Roman"/>
          <w:sz w:val="24"/>
          <w:szCs w:val="24"/>
          <w:lang w:eastAsia="ru-RU"/>
        </w:rPr>
      </w:pPr>
      <w:r w:rsidRPr="003A07F6">
        <w:rPr>
          <w:rFonts w:eastAsia="Times New Roman"/>
          <w:sz w:val="24"/>
          <w:szCs w:val="24"/>
          <w:lang w:eastAsia="ru-RU"/>
        </w:rPr>
        <w:t>В случае отзыва согласия на обработку персональных данных Собрание депутатов ___________________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 – ФЗ «О персональных данных».</w:t>
      </w:r>
    </w:p>
    <w:p w14:paraId="4933FA8C" w14:textId="77777777" w:rsidR="003A07F6" w:rsidRPr="003A07F6" w:rsidRDefault="003A07F6" w:rsidP="003A07F6">
      <w:pPr>
        <w:ind w:left="720" w:firstLine="0"/>
        <w:rPr>
          <w:rFonts w:eastAsia="Times New Roman"/>
          <w:sz w:val="24"/>
          <w:szCs w:val="24"/>
          <w:lang w:eastAsia="ru-RU"/>
        </w:rPr>
      </w:pPr>
      <w:r w:rsidRPr="003A07F6">
        <w:rPr>
          <w:rFonts w:eastAsia="Times New Roman"/>
          <w:sz w:val="24"/>
          <w:szCs w:val="24"/>
          <w:lang w:eastAsia="ru-RU"/>
        </w:rPr>
        <w:t>Настоящее согласие действует со дня его подписания до дня отзыва в письменной форме.</w:t>
      </w:r>
    </w:p>
    <w:p w14:paraId="6A1FA80B" w14:textId="77777777" w:rsidR="003A07F6" w:rsidRPr="003A07F6" w:rsidRDefault="003A07F6" w:rsidP="003A07F6">
      <w:pPr>
        <w:ind w:left="720" w:firstLine="0"/>
        <w:rPr>
          <w:rFonts w:eastAsia="Times New Roman"/>
          <w:sz w:val="24"/>
          <w:szCs w:val="24"/>
          <w:lang w:eastAsia="ru-RU"/>
        </w:rPr>
      </w:pPr>
    </w:p>
    <w:p w14:paraId="5B7EB05F" w14:textId="77777777" w:rsidR="003A07F6" w:rsidRPr="003A07F6" w:rsidRDefault="003A07F6" w:rsidP="003A07F6">
      <w:pPr>
        <w:ind w:left="720" w:firstLine="0"/>
        <w:rPr>
          <w:rFonts w:eastAsia="Times New Roman"/>
          <w:sz w:val="24"/>
          <w:szCs w:val="24"/>
          <w:lang w:eastAsia="ru-RU"/>
        </w:rPr>
      </w:pPr>
      <w:r w:rsidRPr="003A07F6">
        <w:rPr>
          <w:rFonts w:eastAsia="Times New Roman"/>
          <w:sz w:val="24"/>
          <w:szCs w:val="24"/>
          <w:lang w:eastAsia="ru-RU"/>
        </w:rPr>
        <w:t>_______________________</w:t>
      </w:r>
    </w:p>
    <w:p w14:paraId="26410873" w14:textId="77777777" w:rsidR="003A07F6" w:rsidRPr="003A07F6" w:rsidRDefault="003A07F6" w:rsidP="003A07F6">
      <w:pPr>
        <w:ind w:left="720" w:firstLine="0"/>
        <w:rPr>
          <w:rFonts w:eastAsia="Times New Roman"/>
          <w:sz w:val="24"/>
          <w:szCs w:val="24"/>
          <w:lang w:eastAsia="ru-RU"/>
        </w:rPr>
      </w:pPr>
      <w:r w:rsidRPr="003A07F6">
        <w:rPr>
          <w:rFonts w:eastAsia="Times New Roman"/>
          <w:sz w:val="24"/>
          <w:szCs w:val="24"/>
          <w:lang w:eastAsia="ru-RU"/>
        </w:rPr>
        <w:t>подпись, дата</w:t>
      </w:r>
    </w:p>
    <w:p w14:paraId="27EDF8BF" w14:textId="77777777" w:rsidR="003A07F6" w:rsidRDefault="003A07F6" w:rsidP="0078166D">
      <w:pPr>
        <w:pStyle w:val="a3"/>
        <w:ind w:firstLine="0"/>
      </w:pPr>
    </w:p>
    <w:p w14:paraId="6F6C9079" w14:textId="77777777" w:rsidR="003A07F6" w:rsidRDefault="003A07F6" w:rsidP="0078166D">
      <w:pPr>
        <w:pStyle w:val="a3"/>
        <w:ind w:firstLine="0"/>
      </w:pPr>
    </w:p>
    <w:p w14:paraId="32EF7109" w14:textId="77777777" w:rsidR="003A07F6" w:rsidRDefault="003A07F6" w:rsidP="0078166D">
      <w:pPr>
        <w:pStyle w:val="a3"/>
        <w:ind w:firstLine="0"/>
      </w:pPr>
    </w:p>
    <w:p w14:paraId="26D04282" w14:textId="77777777" w:rsidR="003A07F6" w:rsidRDefault="003A07F6" w:rsidP="0078166D">
      <w:pPr>
        <w:pStyle w:val="a3"/>
        <w:ind w:firstLine="0"/>
      </w:pPr>
    </w:p>
    <w:p w14:paraId="1E943FB5" w14:textId="77777777" w:rsidR="003A07F6" w:rsidRDefault="003A07F6" w:rsidP="0078166D">
      <w:pPr>
        <w:pStyle w:val="a3"/>
        <w:ind w:firstLine="0"/>
      </w:pPr>
    </w:p>
    <w:p w14:paraId="385CCB5C" w14:textId="77777777" w:rsidR="003A07F6" w:rsidRDefault="003A07F6" w:rsidP="0078166D">
      <w:pPr>
        <w:pStyle w:val="a3"/>
        <w:ind w:firstLine="0"/>
      </w:pPr>
    </w:p>
    <w:p w14:paraId="5AF262A2" w14:textId="77777777" w:rsidR="003A07F6" w:rsidRDefault="003A07F6" w:rsidP="0078166D">
      <w:pPr>
        <w:pStyle w:val="a3"/>
        <w:ind w:firstLine="0"/>
      </w:pPr>
    </w:p>
    <w:p w14:paraId="1FBED55E" w14:textId="77777777" w:rsidR="003A07F6" w:rsidRDefault="003A07F6" w:rsidP="0078166D">
      <w:pPr>
        <w:pStyle w:val="a3"/>
        <w:ind w:firstLine="0"/>
      </w:pPr>
    </w:p>
    <w:p w14:paraId="770C3BEE" w14:textId="77777777" w:rsidR="003A07F6" w:rsidRDefault="003A07F6" w:rsidP="0078166D">
      <w:pPr>
        <w:pStyle w:val="a3"/>
        <w:ind w:firstLine="0"/>
      </w:pPr>
    </w:p>
    <w:p w14:paraId="2B640FED" w14:textId="77777777" w:rsidR="003A07F6" w:rsidRDefault="003A07F6" w:rsidP="0078166D">
      <w:pPr>
        <w:pStyle w:val="a3"/>
        <w:ind w:firstLine="0"/>
      </w:pPr>
    </w:p>
    <w:p w14:paraId="38C3B151" w14:textId="77777777" w:rsidR="003A07F6" w:rsidRDefault="003A07F6" w:rsidP="0078166D">
      <w:pPr>
        <w:pStyle w:val="a3"/>
        <w:ind w:firstLine="0"/>
      </w:pPr>
    </w:p>
    <w:p w14:paraId="46764F6F" w14:textId="77777777" w:rsidR="003A07F6" w:rsidRDefault="003A07F6" w:rsidP="0078166D">
      <w:pPr>
        <w:pStyle w:val="a3"/>
        <w:ind w:firstLine="0"/>
      </w:pPr>
    </w:p>
    <w:p w14:paraId="43D23B74" w14:textId="77777777" w:rsidR="003A07F6" w:rsidRDefault="003A07F6" w:rsidP="0078166D">
      <w:pPr>
        <w:pStyle w:val="a3"/>
        <w:ind w:firstLine="0"/>
      </w:pPr>
    </w:p>
    <w:p w14:paraId="733F9AB8" w14:textId="77777777" w:rsidR="003A07F6" w:rsidRDefault="003A07F6" w:rsidP="0078166D">
      <w:pPr>
        <w:pStyle w:val="a3"/>
        <w:ind w:firstLine="0"/>
      </w:pPr>
    </w:p>
    <w:p w14:paraId="6A1F6CEB" w14:textId="77777777" w:rsidR="003A07F6" w:rsidRDefault="003A07F6" w:rsidP="0078166D">
      <w:pPr>
        <w:pStyle w:val="a3"/>
        <w:ind w:firstLine="0"/>
      </w:pPr>
    </w:p>
    <w:p w14:paraId="52A258C0" w14:textId="77777777" w:rsidR="003A07F6" w:rsidRDefault="003A07F6" w:rsidP="0078166D">
      <w:pPr>
        <w:pStyle w:val="a3"/>
        <w:ind w:firstLine="0"/>
      </w:pPr>
    </w:p>
    <w:p w14:paraId="39338E60" w14:textId="77777777" w:rsidR="003A07F6" w:rsidRDefault="003A07F6" w:rsidP="0078166D">
      <w:pPr>
        <w:pStyle w:val="a3"/>
        <w:ind w:firstLine="0"/>
      </w:pPr>
    </w:p>
    <w:p w14:paraId="09E9BD70" w14:textId="77777777" w:rsidR="003A07F6" w:rsidRDefault="003A07F6" w:rsidP="0078166D">
      <w:pPr>
        <w:pStyle w:val="a3"/>
        <w:ind w:firstLine="0"/>
      </w:pPr>
    </w:p>
    <w:p w14:paraId="67152CE1" w14:textId="77777777" w:rsidR="003A07F6" w:rsidRDefault="003A07F6" w:rsidP="0078166D">
      <w:pPr>
        <w:pStyle w:val="a3"/>
        <w:ind w:firstLine="0"/>
      </w:pPr>
    </w:p>
    <w:p w14:paraId="3267A09C" w14:textId="77777777" w:rsidR="003A07F6" w:rsidRDefault="003A07F6" w:rsidP="0078166D">
      <w:pPr>
        <w:pStyle w:val="a3"/>
        <w:ind w:firstLine="0"/>
      </w:pPr>
    </w:p>
    <w:p w14:paraId="4C895797" w14:textId="77777777" w:rsidR="003A07F6" w:rsidRDefault="003A07F6" w:rsidP="0078166D">
      <w:pPr>
        <w:pStyle w:val="a3"/>
        <w:ind w:firstLine="0"/>
      </w:pPr>
    </w:p>
    <w:p w14:paraId="4BF20A4E" w14:textId="77777777" w:rsidR="003A07F6" w:rsidRDefault="003A07F6" w:rsidP="0078166D">
      <w:pPr>
        <w:pStyle w:val="a3"/>
        <w:ind w:firstLine="0"/>
      </w:pPr>
    </w:p>
    <w:p w14:paraId="1F8232FF" w14:textId="77777777" w:rsidR="003A07F6" w:rsidRDefault="003A07F6" w:rsidP="0078166D">
      <w:pPr>
        <w:pStyle w:val="a3"/>
        <w:ind w:firstLine="0"/>
      </w:pPr>
    </w:p>
    <w:p w14:paraId="60EB2040" w14:textId="77777777" w:rsidR="003A07F6" w:rsidRDefault="003A07F6" w:rsidP="0078166D">
      <w:pPr>
        <w:pStyle w:val="a3"/>
        <w:ind w:firstLine="0"/>
      </w:pPr>
    </w:p>
    <w:p w14:paraId="37411942" w14:textId="77777777" w:rsidR="003A07F6" w:rsidRDefault="003A07F6" w:rsidP="0078166D">
      <w:pPr>
        <w:pStyle w:val="a3"/>
        <w:ind w:firstLine="0"/>
      </w:pPr>
    </w:p>
    <w:p w14:paraId="5772C2EE" w14:textId="77777777" w:rsidR="003A07F6" w:rsidRDefault="003A07F6" w:rsidP="0078166D">
      <w:pPr>
        <w:pStyle w:val="a3"/>
        <w:ind w:firstLine="0"/>
      </w:pPr>
    </w:p>
    <w:p w14:paraId="68AD0903" w14:textId="77777777" w:rsidR="003A07F6" w:rsidRDefault="003A07F6" w:rsidP="0078166D">
      <w:pPr>
        <w:pStyle w:val="a3"/>
        <w:ind w:firstLine="0"/>
      </w:pPr>
    </w:p>
    <w:p w14:paraId="513FAF26" w14:textId="77777777" w:rsidR="003A07F6" w:rsidRDefault="003A07F6" w:rsidP="0078166D">
      <w:pPr>
        <w:pStyle w:val="a3"/>
        <w:ind w:firstLine="0"/>
      </w:pPr>
    </w:p>
    <w:p w14:paraId="132F36B3" w14:textId="77777777" w:rsidR="003A07F6" w:rsidRDefault="003A07F6" w:rsidP="0078166D">
      <w:pPr>
        <w:pStyle w:val="a3"/>
        <w:ind w:firstLine="0"/>
      </w:pPr>
    </w:p>
    <w:p w14:paraId="1552281A" w14:textId="77777777" w:rsidR="003A07F6" w:rsidRDefault="003A07F6" w:rsidP="0078166D">
      <w:pPr>
        <w:pStyle w:val="a3"/>
        <w:ind w:firstLine="0"/>
      </w:pPr>
    </w:p>
    <w:p w14:paraId="0BD93455" w14:textId="77777777" w:rsidR="003A07F6" w:rsidRDefault="003A07F6" w:rsidP="0078166D">
      <w:pPr>
        <w:pStyle w:val="a3"/>
        <w:ind w:firstLine="0"/>
      </w:pPr>
    </w:p>
    <w:p w14:paraId="26B94DEA" w14:textId="77777777" w:rsidR="003A07F6" w:rsidRDefault="003A07F6" w:rsidP="0078166D">
      <w:pPr>
        <w:pStyle w:val="a3"/>
        <w:ind w:firstLine="0"/>
      </w:pPr>
    </w:p>
    <w:p w14:paraId="2DEEC3DB" w14:textId="77777777" w:rsidR="003A07F6" w:rsidRDefault="003A07F6" w:rsidP="0078166D">
      <w:pPr>
        <w:pStyle w:val="a3"/>
        <w:ind w:firstLine="0"/>
      </w:pPr>
    </w:p>
    <w:p w14:paraId="3BDC64BA" w14:textId="77777777" w:rsidR="003A07F6" w:rsidRDefault="003A07F6" w:rsidP="0078166D">
      <w:pPr>
        <w:pStyle w:val="a3"/>
        <w:ind w:firstLine="0"/>
      </w:pPr>
    </w:p>
    <w:p w14:paraId="01B91B97" w14:textId="77777777" w:rsidR="003A07F6" w:rsidRDefault="003A07F6" w:rsidP="0078166D">
      <w:pPr>
        <w:pStyle w:val="a3"/>
        <w:ind w:firstLine="0"/>
      </w:pPr>
    </w:p>
    <w:sectPr w:rsidR="003A07F6" w:rsidSect="00506A08">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0019A"/>
    <w:multiLevelType w:val="hybridMultilevel"/>
    <w:tmpl w:val="9252FD9E"/>
    <w:lvl w:ilvl="0" w:tplc="FD86B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310F6D"/>
    <w:multiLevelType w:val="hybridMultilevel"/>
    <w:tmpl w:val="BDF85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C26571"/>
    <w:multiLevelType w:val="multilevel"/>
    <w:tmpl w:val="54D292E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15:restartNumberingAfterBreak="0">
    <w:nsid w:val="738756EE"/>
    <w:multiLevelType w:val="hybridMultilevel"/>
    <w:tmpl w:val="D9DA07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6270357">
    <w:abstractNumId w:val="0"/>
  </w:num>
  <w:num w:numId="2" w16cid:durableId="317150975">
    <w:abstractNumId w:val="2"/>
  </w:num>
  <w:num w:numId="3" w16cid:durableId="517892501">
    <w:abstractNumId w:val="1"/>
  </w:num>
  <w:num w:numId="4" w16cid:durableId="320279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6D"/>
    <w:rsid w:val="00000DBE"/>
    <w:rsid w:val="000520D4"/>
    <w:rsid w:val="00071F5C"/>
    <w:rsid w:val="00133B69"/>
    <w:rsid w:val="002A72BC"/>
    <w:rsid w:val="002B02C6"/>
    <w:rsid w:val="002B7CBE"/>
    <w:rsid w:val="00312B72"/>
    <w:rsid w:val="00335829"/>
    <w:rsid w:val="00376FCB"/>
    <w:rsid w:val="003A07F6"/>
    <w:rsid w:val="003E7BAA"/>
    <w:rsid w:val="00506A08"/>
    <w:rsid w:val="00534158"/>
    <w:rsid w:val="00727AF3"/>
    <w:rsid w:val="00755BA9"/>
    <w:rsid w:val="0078166D"/>
    <w:rsid w:val="00885880"/>
    <w:rsid w:val="0089251D"/>
    <w:rsid w:val="00917D1F"/>
    <w:rsid w:val="00B2701C"/>
    <w:rsid w:val="00CC73F4"/>
    <w:rsid w:val="00D5338E"/>
    <w:rsid w:val="00E02144"/>
    <w:rsid w:val="00E0538B"/>
    <w:rsid w:val="00ED0054"/>
    <w:rsid w:val="00FF1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D49C"/>
  <w15:docId w15:val="{36FA4780-52A5-490F-959E-C6B6C3E7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66D"/>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8166D"/>
    <w:pPr>
      <w:tabs>
        <w:tab w:val="center" w:pos="4677"/>
        <w:tab w:val="right" w:pos="9355"/>
      </w:tabs>
    </w:pPr>
  </w:style>
  <w:style w:type="character" w:customStyle="1" w:styleId="a4">
    <w:name w:val="Нижний колонтитул Знак"/>
    <w:basedOn w:val="a0"/>
    <w:link w:val="a3"/>
    <w:uiPriority w:val="99"/>
    <w:semiHidden/>
    <w:rsid w:val="0078166D"/>
    <w:rPr>
      <w:rFonts w:eastAsia="Calibri" w:cs="Times New Roman"/>
    </w:rPr>
  </w:style>
  <w:style w:type="paragraph" w:styleId="a5">
    <w:name w:val="List Paragraph"/>
    <w:basedOn w:val="a"/>
    <w:uiPriority w:val="34"/>
    <w:qFormat/>
    <w:rsid w:val="00133B69"/>
    <w:pPr>
      <w:ind w:left="720"/>
      <w:contextualSpacing/>
    </w:pPr>
  </w:style>
  <w:style w:type="paragraph" w:styleId="a6">
    <w:name w:val="Balloon Text"/>
    <w:basedOn w:val="a"/>
    <w:link w:val="a7"/>
    <w:uiPriority w:val="99"/>
    <w:semiHidden/>
    <w:unhideWhenUsed/>
    <w:rsid w:val="00335829"/>
    <w:rPr>
      <w:rFonts w:ascii="Tahoma" w:hAnsi="Tahoma" w:cs="Tahoma"/>
      <w:sz w:val="16"/>
      <w:szCs w:val="16"/>
    </w:rPr>
  </w:style>
  <w:style w:type="character" w:customStyle="1" w:styleId="a7">
    <w:name w:val="Текст выноски Знак"/>
    <w:basedOn w:val="a0"/>
    <w:link w:val="a6"/>
    <w:uiPriority w:val="99"/>
    <w:semiHidden/>
    <w:rsid w:val="003358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6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deputat</cp:lastModifiedBy>
  <cp:revision>3</cp:revision>
  <cp:lastPrinted>2022-05-04T12:58:00Z</cp:lastPrinted>
  <dcterms:created xsi:type="dcterms:W3CDTF">2022-05-11T08:52:00Z</dcterms:created>
  <dcterms:modified xsi:type="dcterms:W3CDTF">2025-02-12T12:25:00Z</dcterms:modified>
</cp:coreProperties>
</file>